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66" w:rsidRPr="00834266" w:rsidRDefault="009861F2" w:rsidP="00562711">
      <w:pPr>
        <w:pStyle w:val="Geenafstand"/>
        <w:rPr>
          <w:rFonts w:ascii="Arial" w:hAnsi="Arial" w:cs="Arial"/>
          <w:b/>
        </w:rPr>
      </w:pPr>
      <w:r w:rsidRPr="00834266">
        <w:rPr>
          <w:rFonts w:ascii="Arial" w:hAnsi="Arial" w:cs="Arial"/>
          <w:b/>
        </w:rPr>
        <w:t>Lof der Zotheidprijs 2018</w:t>
      </w:r>
    </w:p>
    <w:p w:rsidR="009861F2" w:rsidRDefault="009861F2" w:rsidP="00562711">
      <w:pPr>
        <w:pStyle w:val="Geenafstand"/>
        <w:rPr>
          <w:rFonts w:ascii="Arial" w:hAnsi="Arial" w:cs="Arial"/>
          <w:sz w:val="22"/>
          <w:szCs w:val="22"/>
        </w:rPr>
      </w:pPr>
      <w:r>
        <w:rPr>
          <w:rFonts w:ascii="Arial" w:hAnsi="Arial" w:cs="Arial"/>
          <w:sz w:val="22"/>
          <w:szCs w:val="22"/>
        </w:rPr>
        <w:t xml:space="preserve">Voordracht door prof. </w:t>
      </w:r>
      <w:proofErr w:type="spellStart"/>
      <w:r>
        <w:rPr>
          <w:rFonts w:ascii="Arial" w:hAnsi="Arial" w:cs="Arial"/>
          <w:sz w:val="22"/>
          <w:szCs w:val="22"/>
        </w:rPr>
        <w:t>dr</w:t>
      </w:r>
      <w:proofErr w:type="spellEnd"/>
      <w:r>
        <w:rPr>
          <w:rFonts w:ascii="Arial" w:hAnsi="Arial" w:cs="Arial"/>
          <w:sz w:val="22"/>
          <w:szCs w:val="22"/>
        </w:rPr>
        <w:t xml:space="preserve"> Edward Rabbie</w:t>
      </w:r>
    </w:p>
    <w:p w:rsidR="009861F2" w:rsidRDefault="009861F2" w:rsidP="00562711">
      <w:pPr>
        <w:pStyle w:val="Geenafstand"/>
        <w:rPr>
          <w:rFonts w:ascii="Arial" w:hAnsi="Arial" w:cs="Arial"/>
          <w:sz w:val="22"/>
          <w:szCs w:val="22"/>
        </w:rPr>
      </w:pPr>
    </w:p>
    <w:p w:rsidR="00562711" w:rsidRDefault="00627A37" w:rsidP="00562711">
      <w:pPr>
        <w:pStyle w:val="Geenafstand"/>
        <w:rPr>
          <w:rFonts w:ascii="Arial" w:hAnsi="Arial" w:cs="Arial"/>
          <w:sz w:val="22"/>
          <w:szCs w:val="22"/>
        </w:rPr>
      </w:pPr>
      <w:r w:rsidRPr="00562711">
        <w:rPr>
          <w:rFonts w:ascii="Arial" w:hAnsi="Arial" w:cs="Arial"/>
          <w:sz w:val="22"/>
          <w:szCs w:val="22"/>
        </w:rPr>
        <w:t xml:space="preserve">Onze blik op Erasmus is vertekend. </w:t>
      </w:r>
      <w:r w:rsidR="00F0541F" w:rsidRPr="00562711">
        <w:rPr>
          <w:rFonts w:ascii="Arial" w:hAnsi="Arial" w:cs="Arial"/>
          <w:sz w:val="22"/>
          <w:szCs w:val="22"/>
        </w:rPr>
        <w:t xml:space="preserve">Nederlanders zijn tegenwoordig weliswaar ‘niet minder, maar anders religieus’, zoals eergisteren in de Volkskrant </w:t>
      </w:r>
      <w:r w:rsidR="002B730E" w:rsidRPr="00562711">
        <w:rPr>
          <w:rFonts w:ascii="Arial" w:hAnsi="Arial" w:cs="Arial"/>
          <w:sz w:val="22"/>
          <w:szCs w:val="22"/>
        </w:rPr>
        <w:t xml:space="preserve">te lezen </w:t>
      </w:r>
      <w:r w:rsidR="00F0541F" w:rsidRPr="00562711">
        <w:rPr>
          <w:rFonts w:ascii="Arial" w:hAnsi="Arial" w:cs="Arial"/>
          <w:sz w:val="22"/>
          <w:szCs w:val="22"/>
        </w:rPr>
        <w:t xml:space="preserve">stond, maar in de huidige tijd en in dit land is </w:t>
      </w:r>
      <w:r w:rsidRPr="00562711">
        <w:rPr>
          <w:rFonts w:ascii="Arial" w:hAnsi="Arial" w:cs="Arial"/>
          <w:sz w:val="22"/>
          <w:szCs w:val="22"/>
        </w:rPr>
        <w:t xml:space="preserve">het </w:t>
      </w:r>
      <w:r w:rsidR="00F0541F" w:rsidRPr="00562711">
        <w:rPr>
          <w:rFonts w:ascii="Arial" w:hAnsi="Arial" w:cs="Arial"/>
          <w:sz w:val="22"/>
          <w:szCs w:val="22"/>
        </w:rPr>
        <w:t>geïnstitutionaliseerde</w:t>
      </w:r>
      <w:r w:rsidR="00562711">
        <w:rPr>
          <w:rFonts w:ascii="Arial" w:hAnsi="Arial" w:cs="Arial"/>
          <w:sz w:val="22"/>
          <w:szCs w:val="22"/>
        </w:rPr>
        <w:t xml:space="preserve"> </w:t>
      </w:r>
      <w:r w:rsidRPr="00562711">
        <w:rPr>
          <w:rFonts w:ascii="Arial" w:hAnsi="Arial" w:cs="Arial"/>
          <w:sz w:val="22"/>
          <w:szCs w:val="22"/>
        </w:rPr>
        <w:t>Christendom een steeds meer gemarginaliseerd verschijnsel aan het worden</w:t>
      </w:r>
      <w:r w:rsidR="00F0541F" w:rsidRPr="00562711">
        <w:rPr>
          <w:rFonts w:ascii="Arial" w:hAnsi="Arial" w:cs="Arial"/>
          <w:sz w:val="22"/>
          <w:szCs w:val="22"/>
        </w:rPr>
        <w:t>.</w:t>
      </w:r>
      <w:r w:rsidRPr="00562711">
        <w:rPr>
          <w:rFonts w:ascii="Arial" w:hAnsi="Arial" w:cs="Arial"/>
          <w:sz w:val="22"/>
          <w:szCs w:val="22"/>
        </w:rPr>
        <w:t xml:space="preserve"> </w:t>
      </w:r>
      <w:r w:rsidR="00F0541F" w:rsidRPr="00562711">
        <w:rPr>
          <w:rFonts w:ascii="Arial" w:hAnsi="Arial" w:cs="Arial"/>
          <w:sz w:val="22"/>
          <w:szCs w:val="22"/>
        </w:rPr>
        <w:t>Verder, d</w:t>
      </w:r>
      <w:r w:rsidRPr="00562711">
        <w:rPr>
          <w:rFonts w:ascii="Arial" w:hAnsi="Arial" w:cs="Arial"/>
          <w:sz w:val="22"/>
          <w:szCs w:val="22"/>
        </w:rPr>
        <w:t>e kennis van de klassieke talen Latijn en Grie</w:t>
      </w:r>
      <w:r w:rsidR="00C74D4D" w:rsidRPr="00562711">
        <w:rPr>
          <w:rFonts w:ascii="Arial" w:hAnsi="Arial" w:cs="Arial"/>
          <w:sz w:val="22"/>
          <w:szCs w:val="22"/>
        </w:rPr>
        <w:t xml:space="preserve">ks </w:t>
      </w:r>
      <w:r w:rsidR="00F0541F" w:rsidRPr="00562711">
        <w:rPr>
          <w:rFonts w:ascii="Arial" w:hAnsi="Arial" w:cs="Arial"/>
          <w:sz w:val="22"/>
          <w:szCs w:val="22"/>
        </w:rPr>
        <w:t xml:space="preserve">is </w:t>
      </w:r>
      <w:r w:rsidR="00C74D4D" w:rsidRPr="00562711">
        <w:rPr>
          <w:rFonts w:ascii="Arial" w:hAnsi="Arial" w:cs="Arial"/>
          <w:sz w:val="22"/>
          <w:szCs w:val="22"/>
        </w:rPr>
        <w:t>steeds me</w:t>
      </w:r>
      <w:r w:rsidR="00F0541F" w:rsidRPr="00562711">
        <w:rPr>
          <w:rFonts w:ascii="Arial" w:hAnsi="Arial" w:cs="Arial"/>
          <w:sz w:val="22"/>
          <w:szCs w:val="22"/>
        </w:rPr>
        <w:t xml:space="preserve">er een uitzondering. Gevolg </w:t>
      </w:r>
      <w:r w:rsidR="00C74D4D" w:rsidRPr="00562711">
        <w:rPr>
          <w:rFonts w:ascii="Arial" w:hAnsi="Arial" w:cs="Arial"/>
          <w:sz w:val="22"/>
          <w:szCs w:val="22"/>
        </w:rPr>
        <w:t xml:space="preserve">van </w:t>
      </w:r>
      <w:r w:rsidR="00F0541F" w:rsidRPr="00562711">
        <w:rPr>
          <w:rFonts w:ascii="Arial" w:hAnsi="Arial" w:cs="Arial"/>
          <w:sz w:val="22"/>
          <w:szCs w:val="22"/>
        </w:rPr>
        <w:t xml:space="preserve">beide </w:t>
      </w:r>
      <w:r w:rsidR="00C74D4D" w:rsidRPr="00562711">
        <w:rPr>
          <w:rFonts w:ascii="Arial" w:hAnsi="Arial" w:cs="Arial"/>
          <w:sz w:val="22"/>
          <w:szCs w:val="22"/>
        </w:rPr>
        <w:t>is dat we</w:t>
      </w:r>
      <w:r w:rsidRPr="00562711">
        <w:rPr>
          <w:rFonts w:ascii="Arial" w:hAnsi="Arial" w:cs="Arial"/>
          <w:sz w:val="22"/>
          <w:szCs w:val="22"/>
        </w:rPr>
        <w:t xml:space="preserve"> geneigd </w:t>
      </w:r>
      <w:r w:rsidR="00C74D4D" w:rsidRPr="00562711">
        <w:rPr>
          <w:rFonts w:ascii="Arial" w:hAnsi="Arial" w:cs="Arial"/>
          <w:sz w:val="22"/>
          <w:szCs w:val="22"/>
        </w:rPr>
        <w:t xml:space="preserve">zijn </w:t>
      </w:r>
      <w:r w:rsidRPr="00562711">
        <w:rPr>
          <w:rFonts w:ascii="Arial" w:hAnsi="Arial" w:cs="Arial"/>
          <w:sz w:val="22"/>
          <w:szCs w:val="22"/>
        </w:rPr>
        <w:t xml:space="preserve">uit het oog te verliezen dat de Rotterdamse geleerde allereerst een classicus en filoloog was </w:t>
      </w:r>
      <w:r w:rsidR="00B11514">
        <w:rPr>
          <w:rFonts w:ascii="Arial" w:hAnsi="Arial" w:cs="Arial"/>
          <w:sz w:val="22"/>
          <w:szCs w:val="22"/>
        </w:rPr>
        <w:t>e</w:t>
      </w:r>
      <w:r w:rsidRPr="00562711">
        <w:rPr>
          <w:rFonts w:ascii="Arial" w:hAnsi="Arial" w:cs="Arial"/>
          <w:sz w:val="22"/>
          <w:szCs w:val="22"/>
        </w:rPr>
        <w:t xml:space="preserve">n een man voor wie de studie van de Bijbel, in het bijzonder het Nieuwe Testament, de kern was van zijn wetenschappelijke bestaan. </w:t>
      </w:r>
      <w:bookmarkStart w:id="0" w:name="_GoBack"/>
      <w:bookmarkEnd w:id="0"/>
    </w:p>
    <w:p w:rsidR="00424C68" w:rsidRPr="00562711" w:rsidRDefault="00562711" w:rsidP="00562711">
      <w:pPr>
        <w:pStyle w:val="Geenafstand"/>
        <w:rPr>
          <w:rFonts w:ascii="Arial" w:hAnsi="Arial" w:cs="Arial"/>
          <w:sz w:val="22"/>
          <w:szCs w:val="22"/>
        </w:rPr>
      </w:pPr>
      <w:r>
        <w:rPr>
          <w:rFonts w:ascii="Arial" w:hAnsi="Arial" w:cs="Arial"/>
          <w:sz w:val="22"/>
          <w:szCs w:val="22"/>
        </w:rPr>
        <w:t xml:space="preserve">    </w:t>
      </w:r>
      <w:r w:rsidR="00627A37" w:rsidRPr="00562711">
        <w:rPr>
          <w:rFonts w:ascii="Arial" w:hAnsi="Arial" w:cs="Arial"/>
          <w:sz w:val="22"/>
          <w:szCs w:val="22"/>
        </w:rPr>
        <w:t>Als een hedendaagse geïnteresseerde al een boektitel van hem weet te noemen dan is dat</w:t>
      </w:r>
      <w:r w:rsidR="007E010C" w:rsidRPr="00562711">
        <w:rPr>
          <w:rFonts w:ascii="Arial" w:hAnsi="Arial" w:cs="Arial"/>
          <w:sz w:val="22"/>
          <w:szCs w:val="22"/>
        </w:rPr>
        <w:t>, zou ik denken,</w:t>
      </w:r>
      <w:r w:rsidR="00627A37" w:rsidRPr="00562711">
        <w:rPr>
          <w:rFonts w:ascii="Arial" w:hAnsi="Arial" w:cs="Arial"/>
          <w:sz w:val="22"/>
          <w:szCs w:val="22"/>
        </w:rPr>
        <w:t xml:space="preserve"> </w:t>
      </w:r>
      <w:r w:rsidR="00F0541F" w:rsidRPr="00562711">
        <w:rPr>
          <w:rFonts w:ascii="Arial" w:hAnsi="Arial" w:cs="Arial"/>
          <w:sz w:val="22"/>
          <w:szCs w:val="22"/>
        </w:rPr>
        <w:t>vrijwel</w:t>
      </w:r>
      <w:r w:rsidR="00627A37" w:rsidRPr="00562711">
        <w:rPr>
          <w:rFonts w:ascii="Arial" w:hAnsi="Arial" w:cs="Arial"/>
          <w:sz w:val="22"/>
          <w:szCs w:val="22"/>
        </w:rPr>
        <w:t xml:space="preserve"> zeker de </w:t>
      </w:r>
      <w:r w:rsidR="00627A37" w:rsidRPr="00562711">
        <w:rPr>
          <w:rFonts w:ascii="Arial" w:hAnsi="Arial" w:cs="Arial"/>
          <w:i/>
          <w:iCs/>
          <w:sz w:val="22"/>
          <w:szCs w:val="22"/>
        </w:rPr>
        <w:t>Lof der Zotheid</w:t>
      </w:r>
      <w:r w:rsidR="00627A37" w:rsidRPr="00562711">
        <w:rPr>
          <w:rFonts w:ascii="Arial" w:hAnsi="Arial" w:cs="Arial"/>
          <w:sz w:val="22"/>
          <w:szCs w:val="22"/>
        </w:rPr>
        <w:t xml:space="preserve">. Nu valt </w:t>
      </w:r>
      <w:r w:rsidR="0015768E" w:rsidRPr="00562711">
        <w:rPr>
          <w:rFonts w:ascii="Arial" w:hAnsi="Arial" w:cs="Arial"/>
          <w:sz w:val="22"/>
          <w:szCs w:val="22"/>
        </w:rPr>
        <w:t xml:space="preserve">inderdaad </w:t>
      </w:r>
      <w:r w:rsidR="00627A37" w:rsidRPr="00562711">
        <w:rPr>
          <w:rFonts w:ascii="Arial" w:hAnsi="Arial" w:cs="Arial"/>
          <w:sz w:val="22"/>
          <w:szCs w:val="22"/>
        </w:rPr>
        <w:t xml:space="preserve">op de </w:t>
      </w:r>
      <w:r w:rsidR="001E5905" w:rsidRPr="00562711">
        <w:rPr>
          <w:rFonts w:ascii="Arial" w:hAnsi="Arial" w:cs="Arial"/>
          <w:sz w:val="22"/>
          <w:szCs w:val="22"/>
        </w:rPr>
        <w:t>enorme</w:t>
      </w:r>
      <w:r w:rsidR="00627A37" w:rsidRPr="00562711">
        <w:rPr>
          <w:rFonts w:ascii="Arial" w:hAnsi="Arial" w:cs="Arial"/>
          <w:sz w:val="22"/>
          <w:szCs w:val="22"/>
        </w:rPr>
        <w:t xml:space="preserve"> populariteit van dat meesterwerkje niets af te doen</w:t>
      </w:r>
      <w:r w:rsidR="001E5905" w:rsidRPr="00562711">
        <w:rPr>
          <w:rFonts w:ascii="Arial" w:hAnsi="Arial" w:cs="Arial"/>
          <w:sz w:val="22"/>
          <w:szCs w:val="22"/>
        </w:rPr>
        <w:t xml:space="preserve"> – wie van u weet nog vijf boektitels van in de 16</w:t>
      </w:r>
      <w:r w:rsidR="001E5905" w:rsidRPr="00562711">
        <w:rPr>
          <w:rFonts w:ascii="Arial" w:hAnsi="Arial" w:cs="Arial"/>
          <w:sz w:val="22"/>
          <w:szCs w:val="22"/>
          <w:vertAlign w:val="superscript"/>
        </w:rPr>
        <w:t>e</w:t>
      </w:r>
      <w:r w:rsidR="001E5905" w:rsidRPr="00562711">
        <w:rPr>
          <w:rFonts w:ascii="Arial" w:hAnsi="Arial" w:cs="Arial"/>
          <w:sz w:val="22"/>
          <w:szCs w:val="22"/>
        </w:rPr>
        <w:t xml:space="preserve"> eeuw verschenen literaire werken te</w:t>
      </w:r>
      <w:r w:rsidR="007E010C" w:rsidRPr="00562711">
        <w:rPr>
          <w:rFonts w:ascii="Arial" w:hAnsi="Arial" w:cs="Arial"/>
          <w:sz w:val="22"/>
          <w:szCs w:val="22"/>
        </w:rPr>
        <w:t xml:space="preserve"> noemen die iedereen nog kent? I</w:t>
      </w:r>
      <w:r w:rsidR="001E5905" w:rsidRPr="00562711">
        <w:rPr>
          <w:rFonts w:ascii="Arial" w:hAnsi="Arial" w:cs="Arial"/>
          <w:sz w:val="22"/>
          <w:szCs w:val="22"/>
        </w:rPr>
        <w:t xml:space="preserve">k kom ook niet veel verder dan </w:t>
      </w:r>
      <w:r w:rsidR="001E5905" w:rsidRPr="00562711">
        <w:rPr>
          <w:rFonts w:ascii="Arial" w:hAnsi="Arial" w:cs="Arial"/>
          <w:i/>
          <w:iCs/>
          <w:sz w:val="22"/>
          <w:szCs w:val="22"/>
        </w:rPr>
        <w:t>Utopia</w:t>
      </w:r>
      <w:r w:rsidR="001E5905" w:rsidRPr="00562711">
        <w:rPr>
          <w:rFonts w:ascii="Arial" w:hAnsi="Arial" w:cs="Arial"/>
          <w:sz w:val="22"/>
          <w:szCs w:val="22"/>
        </w:rPr>
        <w:t xml:space="preserve"> </w:t>
      </w:r>
      <w:r w:rsidR="00F94F2A" w:rsidRPr="00562711">
        <w:rPr>
          <w:rFonts w:ascii="Arial" w:hAnsi="Arial" w:cs="Arial"/>
          <w:sz w:val="22"/>
          <w:szCs w:val="22"/>
        </w:rPr>
        <w:t xml:space="preserve">en </w:t>
      </w:r>
      <w:proofErr w:type="spellStart"/>
      <w:r w:rsidR="00F94F2A" w:rsidRPr="00562711">
        <w:rPr>
          <w:rFonts w:ascii="Arial" w:hAnsi="Arial" w:cs="Arial"/>
          <w:i/>
          <w:iCs/>
          <w:sz w:val="22"/>
          <w:szCs w:val="22"/>
        </w:rPr>
        <w:t>Il</w:t>
      </w:r>
      <w:proofErr w:type="spellEnd"/>
      <w:r w:rsidR="00F94F2A" w:rsidRPr="00562711">
        <w:rPr>
          <w:rFonts w:ascii="Arial" w:hAnsi="Arial" w:cs="Arial"/>
          <w:i/>
          <w:iCs/>
          <w:sz w:val="22"/>
          <w:szCs w:val="22"/>
        </w:rPr>
        <w:t xml:space="preserve"> principe</w:t>
      </w:r>
      <w:r w:rsidR="00C74D4D" w:rsidRPr="00562711">
        <w:rPr>
          <w:rFonts w:ascii="Arial" w:hAnsi="Arial" w:cs="Arial"/>
          <w:i/>
          <w:iCs/>
          <w:sz w:val="22"/>
          <w:szCs w:val="22"/>
        </w:rPr>
        <w:t>.</w:t>
      </w:r>
      <w:r w:rsidR="00627A37" w:rsidRPr="00562711">
        <w:rPr>
          <w:rFonts w:ascii="Arial" w:hAnsi="Arial" w:cs="Arial"/>
          <w:sz w:val="22"/>
          <w:szCs w:val="22"/>
        </w:rPr>
        <w:t xml:space="preserve"> </w:t>
      </w:r>
      <w:r w:rsidR="00C74D4D" w:rsidRPr="00562711">
        <w:rPr>
          <w:rFonts w:ascii="Arial" w:hAnsi="Arial" w:cs="Arial"/>
          <w:sz w:val="22"/>
          <w:szCs w:val="22"/>
        </w:rPr>
        <w:t xml:space="preserve">Niettemin </w:t>
      </w:r>
      <w:r w:rsidR="00EE592D" w:rsidRPr="00562711">
        <w:rPr>
          <w:rFonts w:ascii="Arial" w:hAnsi="Arial" w:cs="Arial"/>
          <w:sz w:val="22"/>
          <w:szCs w:val="22"/>
        </w:rPr>
        <w:t xml:space="preserve">vermoed </w:t>
      </w:r>
      <w:r w:rsidR="00C74D4D" w:rsidRPr="00562711">
        <w:rPr>
          <w:rFonts w:ascii="Arial" w:hAnsi="Arial" w:cs="Arial"/>
          <w:sz w:val="22"/>
          <w:szCs w:val="22"/>
        </w:rPr>
        <w:t xml:space="preserve">ik </w:t>
      </w:r>
      <w:r w:rsidR="00EE592D" w:rsidRPr="00562711">
        <w:rPr>
          <w:rFonts w:ascii="Arial" w:hAnsi="Arial" w:cs="Arial"/>
          <w:sz w:val="22"/>
          <w:szCs w:val="22"/>
        </w:rPr>
        <w:t xml:space="preserve">dat Erasmus zelf </w:t>
      </w:r>
      <w:r w:rsidR="0015768E" w:rsidRPr="00562711">
        <w:rPr>
          <w:rFonts w:ascii="Arial" w:hAnsi="Arial" w:cs="Arial"/>
          <w:sz w:val="22"/>
          <w:szCs w:val="22"/>
        </w:rPr>
        <w:t xml:space="preserve">toch een licht gevoel van teleurstelling niet zou </w:t>
      </w:r>
      <w:r w:rsidR="001E5905" w:rsidRPr="00562711">
        <w:rPr>
          <w:rFonts w:ascii="Arial" w:hAnsi="Arial" w:cs="Arial"/>
          <w:sz w:val="22"/>
          <w:szCs w:val="22"/>
        </w:rPr>
        <w:t>kunnen</w:t>
      </w:r>
      <w:r w:rsidR="0015768E" w:rsidRPr="00562711">
        <w:rPr>
          <w:rFonts w:ascii="Arial" w:hAnsi="Arial" w:cs="Arial"/>
          <w:sz w:val="22"/>
          <w:szCs w:val="22"/>
        </w:rPr>
        <w:t xml:space="preserve"> onderdrukken als hij zou w</w:t>
      </w:r>
      <w:r w:rsidR="005D351E" w:rsidRPr="00562711">
        <w:rPr>
          <w:rFonts w:ascii="Arial" w:hAnsi="Arial" w:cs="Arial"/>
          <w:sz w:val="22"/>
          <w:szCs w:val="22"/>
        </w:rPr>
        <w:t xml:space="preserve">eten dat hij juist door dit werk zou voortleven, een werk dat hij, in tegenstelling tot de dikke folianten van het Nieuwe Testament en de </w:t>
      </w:r>
      <w:r w:rsidR="005D351E" w:rsidRPr="00562711">
        <w:rPr>
          <w:rFonts w:ascii="Arial" w:hAnsi="Arial" w:cs="Arial"/>
          <w:i/>
          <w:iCs/>
          <w:sz w:val="22"/>
          <w:szCs w:val="22"/>
        </w:rPr>
        <w:t>Adagia</w:t>
      </w:r>
      <w:r w:rsidR="005D351E" w:rsidRPr="00562711">
        <w:rPr>
          <w:rFonts w:ascii="Arial" w:hAnsi="Arial" w:cs="Arial"/>
          <w:sz w:val="22"/>
          <w:szCs w:val="22"/>
        </w:rPr>
        <w:t>, toch als een soort niemendalletje beschouwde.</w:t>
      </w:r>
    </w:p>
    <w:p w:rsidR="005D351E" w:rsidRPr="00562711" w:rsidRDefault="00562711" w:rsidP="00562711">
      <w:pPr>
        <w:pStyle w:val="Geenafstand"/>
        <w:rPr>
          <w:rFonts w:ascii="Arial" w:hAnsi="Arial" w:cs="Arial"/>
          <w:sz w:val="22"/>
          <w:szCs w:val="22"/>
        </w:rPr>
      </w:pPr>
      <w:r>
        <w:rPr>
          <w:rFonts w:ascii="Arial" w:hAnsi="Arial" w:cs="Arial"/>
          <w:sz w:val="22"/>
          <w:szCs w:val="22"/>
        </w:rPr>
        <w:t xml:space="preserve">    </w:t>
      </w:r>
      <w:r w:rsidR="005D351E" w:rsidRPr="00562711">
        <w:rPr>
          <w:rFonts w:ascii="Arial" w:hAnsi="Arial" w:cs="Arial"/>
          <w:sz w:val="22"/>
          <w:szCs w:val="22"/>
        </w:rPr>
        <w:t xml:space="preserve">Ook in een ander opzicht werkt het huidig perspectief vertekenend. </w:t>
      </w:r>
      <w:r w:rsidR="003B6758" w:rsidRPr="00562711">
        <w:rPr>
          <w:rFonts w:ascii="Arial" w:hAnsi="Arial" w:cs="Arial"/>
          <w:sz w:val="22"/>
          <w:szCs w:val="22"/>
        </w:rPr>
        <w:t xml:space="preserve">Want terwijl </w:t>
      </w:r>
      <w:r w:rsidR="003B6758" w:rsidRPr="00562711">
        <w:rPr>
          <w:rFonts w:ascii="Arial" w:hAnsi="Arial" w:cs="Arial"/>
          <w:i/>
          <w:iCs/>
          <w:sz w:val="22"/>
          <w:szCs w:val="22"/>
        </w:rPr>
        <w:t>Lof der Zotheid</w:t>
      </w:r>
      <w:r w:rsidR="003B6758" w:rsidRPr="00562711">
        <w:rPr>
          <w:rFonts w:ascii="Arial" w:hAnsi="Arial" w:cs="Arial"/>
          <w:sz w:val="22"/>
          <w:szCs w:val="22"/>
        </w:rPr>
        <w:t xml:space="preserve"> </w:t>
      </w:r>
      <w:r w:rsidR="00C96674" w:rsidRPr="00562711">
        <w:rPr>
          <w:rFonts w:ascii="Arial" w:hAnsi="Arial" w:cs="Arial"/>
          <w:sz w:val="22"/>
          <w:szCs w:val="22"/>
        </w:rPr>
        <w:t xml:space="preserve">tegenwoordig </w:t>
      </w:r>
      <w:r w:rsidR="003B6758" w:rsidRPr="00562711">
        <w:rPr>
          <w:rFonts w:ascii="Arial" w:hAnsi="Arial" w:cs="Arial"/>
          <w:sz w:val="22"/>
          <w:szCs w:val="22"/>
        </w:rPr>
        <w:t xml:space="preserve">ongetwijfeld het meest gedrukte en vertaalde boek van Erasmus is, gold dat in de periode van de zestiende tot en met de achttiende eeuw niet. De lijst van Erasmiaanse bestsellers werd in die tijd aangevoerd door een werk dat vandaag de dag </w:t>
      </w:r>
      <w:r w:rsidR="00E52336" w:rsidRPr="00562711">
        <w:rPr>
          <w:rFonts w:ascii="Arial" w:hAnsi="Arial" w:cs="Arial"/>
          <w:sz w:val="22"/>
          <w:szCs w:val="22"/>
        </w:rPr>
        <w:t xml:space="preserve">nauwelijks </w:t>
      </w:r>
      <w:r w:rsidR="003B6758" w:rsidRPr="00562711">
        <w:rPr>
          <w:rFonts w:ascii="Arial" w:hAnsi="Arial" w:cs="Arial"/>
          <w:sz w:val="22"/>
          <w:szCs w:val="22"/>
        </w:rPr>
        <w:t xml:space="preserve">meer in het centrum van de belangstelling staat. Ik bedoel zijn </w:t>
      </w:r>
      <w:r w:rsidR="003B6758" w:rsidRPr="00562711">
        <w:rPr>
          <w:rFonts w:ascii="Arial" w:hAnsi="Arial" w:cs="Arial"/>
          <w:i/>
          <w:iCs/>
          <w:sz w:val="22"/>
          <w:szCs w:val="22"/>
        </w:rPr>
        <w:t>Colloquia</w:t>
      </w:r>
      <w:r w:rsidR="003B6758" w:rsidRPr="00562711">
        <w:rPr>
          <w:rFonts w:ascii="Arial" w:hAnsi="Arial" w:cs="Arial"/>
          <w:sz w:val="22"/>
          <w:szCs w:val="22"/>
        </w:rPr>
        <w:t xml:space="preserve">, meestal vertaald als </w:t>
      </w:r>
      <w:r w:rsidR="003B6758" w:rsidRPr="00562711">
        <w:rPr>
          <w:rFonts w:ascii="Arial" w:hAnsi="Arial" w:cs="Arial"/>
          <w:i/>
          <w:iCs/>
          <w:sz w:val="22"/>
          <w:szCs w:val="22"/>
        </w:rPr>
        <w:t>Samenspraken</w:t>
      </w:r>
      <w:r w:rsidR="003B6758" w:rsidRPr="00562711">
        <w:rPr>
          <w:rFonts w:ascii="Arial" w:hAnsi="Arial" w:cs="Arial"/>
          <w:sz w:val="22"/>
          <w:szCs w:val="22"/>
        </w:rPr>
        <w:t xml:space="preserve">; </w:t>
      </w:r>
      <w:r w:rsidR="003B6758" w:rsidRPr="00562711">
        <w:rPr>
          <w:rFonts w:ascii="Arial" w:hAnsi="Arial" w:cs="Arial"/>
          <w:i/>
          <w:iCs/>
          <w:sz w:val="22"/>
          <w:szCs w:val="22"/>
        </w:rPr>
        <w:t>Dialogen</w:t>
      </w:r>
      <w:r w:rsidR="003B6758" w:rsidRPr="00562711">
        <w:rPr>
          <w:rFonts w:ascii="Arial" w:hAnsi="Arial" w:cs="Arial"/>
          <w:sz w:val="22"/>
          <w:szCs w:val="22"/>
        </w:rPr>
        <w:t xml:space="preserve"> zou ook kunnen.</w:t>
      </w:r>
      <w:r w:rsidR="00CA3DB0" w:rsidRPr="00562711">
        <w:rPr>
          <w:rFonts w:ascii="Arial" w:hAnsi="Arial" w:cs="Arial"/>
          <w:sz w:val="22"/>
          <w:szCs w:val="22"/>
        </w:rPr>
        <w:t xml:space="preserve"> </w:t>
      </w:r>
      <w:r w:rsidR="00CD1A7E" w:rsidRPr="00562711">
        <w:rPr>
          <w:rFonts w:ascii="Arial" w:hAnsi="Arial" w:cs="Arial"/>
          <w:sz w:val="22"/>
          <w:szCs w:val="22"/>
        </w:rPr>
        <w:t xml:space="preserve">De populariteit van de </w:t>
      </w:r>
      <w:r w:rsidR="00CD1A7E" w:rsidRPr="00562711">
        <w:rPr>
          <w:rFonts w:ascii="Arial" w:hAnsi="Arial" w:cs="Arial"/>
          <w:i/>
          <w:iCs/>
          <w:sz w:val="22"/>
          <w:szCs w:val="22"/>
        </w:rPr>
        <w:t>Colloquia</w:t>
      </w:r>
      <w:r w:rsidR="00CD1A7E" w:rsidRPr="00562711">
        <w:rPr>
          <w:rFonts w:ascii="Arial" w:hAnsi="Arial" w:cs="Arial"/>
          <w:sz w:val="22"/>
          <w:szCs w:val="22"/>
        </w:rPr>
        <w:t xml:space="preserve"> </w:t>
      </w:r>
      <w:r w:rsidR="00FB68E5" w:rsidRPr="00562711">
        <w:rPr>
          <w:rFonts w:ascii="Arial" w:hAnsi="Arial" w:cs="Arial"/>
          <w:sz w:val="22"/>
          <w:szCs w:val="22"/>
        </w:rPr>
        <w:t xml:space="preserve">in vroeger eeuwen </w:t>
      </w:r>
      <w:r w:rsidR="00CD1A7E" w:rsidRPr="00562711">
        <w:rPr>
          <w:rFonts w:ascii="Arial" w:hAnsi="Arial" w:cs="Arial"/>
          <w:sz w:val="22"/>
          <w:szCs w:val="22"/>
        </w:rPr>
        <w:t xml:space="preserve">wordt duidelijk als je in de Erasmusbibliografie van de Gentse bibliothecaris </w:t>
      </w:r>
      <w:proofErr w:type="spellStart"/>
      <w:r w:rsidR="00CD1A7E" w:rsidRPr="00562711">
        <w:rPr>
          <w:rFonts w:ascii="Arial" w:hAnsi="Arial" w:cs="Arial"/>
          <w:sz w:val="22"/>
          <w:szCs w:val="22"/>
        </w:rPr>
        <w:t>Ferd</w:t>
      </w:r>
      <w:proofErr w:type="spellEnd"/>
      <w:r w:rsidR="00CD1A7E" w:rsidRPr="00562711">
        <w:rPr>
          <w:rFonts w:ascii="Arial" w:hAnsi="Arial" w:cs="Arial"/>
          <w:sz w:val="22"/>
          <w:szCs w:val="22"/>
        </w:rPr>
        <w:t xml:space="preserve">. Vander </w:t>
      </w:r>
      <w:proofErr w:type="spellStart"/>
      <w:r w:rsidR="00CD1A7E" w:rsidRPr="00562711">
        <w:rPr>
          <w:rFonts w:ascii="Arial" w:hAnsi="Arial" w:cs="Arial"/>
          <w:sz w:val="22"/>
          <w:szCs w:val="22"/>
        </w:rPr>
        <w:t>Haeghen</w:t>
      </w:r>
      <w:proofErr w:type="spellEnd"/>
      <w:r w:rsidR="00CD1A7E" w:rsidRPr="00562711">
        <w:rPr>
          <w:rFonts w:ascii="Arial" w:hAnsi="Arial" w:cs="Arial"/>
          <w:sz w:val="22"/>
          <w:szCs w:val="22"/>
        </w:rPr>
        <w:t xml:space="preserve"> uit 1893 kijkt</w:t>
      </w:r>
      <w:r w:rsidR="00331807" w:rsidRPr="00562711">
        <w:rPr>
          <w:rFonts w:ascii="Arial" w:hAnsi="Arial" w:cs="Arial"/>
          <w:sz w:val="22"/>
          <w:szCs w:val="22"/>
        </w:rPr>
        <w:t>, een werk dat volledigheid pretendeert</w:t>
      </w:r>
      <w:r w:rsidR="00CD1A7E" w:rsidRPr="00562711">
        <w:rPr>
          <w:rFonts w:ascii="Arial" w:hAnsi="Arial" w:cs="Arial"/>
          <w:sz w:val="22"/>
          <w:szCs w:val="22"/>
        </w:rPr>
        <w:t xml:space="preserve">: daar zijn 8 pagina’s ingeruimd voor </w:t>
      </w:r>
      <w:r w:rsidR="00CD1A7E" w:rsidRPr="00562711">
        <w:rPr>
          <w:rFonts w:ascii="Arial" w:hAnsi="Arial" w:cs="Arial"/>
          <w:i/>
          <w:iCs/>
          <w:sz w:val="22"/>
          <w:szCs w:val="22"/>
        </w:rPr>
        <w:t>Lof der Zotheid</w:t>
      </w:r>
      <w:r w:rsidR="00CD1A7E" w:rsidRPr="00562711">
        <w:rPr>
          <w:rFonts w:ascii="Arial" w:hAnsi="Arial" w:cs="Arial"/>
          <w:sz w:val="22"/>
          <w:szCs w:val="22"/>
        </w:rPr>
        <w:t xml:space="preserve">, bij elkaar zo’n 200 uitgaven en vertalingen; de </w:t>
      </w:r>
      <w:r w:rsidR="00CD1A7E" w:rsidRPr="00562711">
        <w:rPr>
          <w:rFonts w:ascii="Arial" w:hAnsi="Arial" w:cs="Arial"/>
          <w:i/>
          <w:iCs/>
          <w:sz w:val="22"/>
          <w:szCs w:val="22"/>
        </w:rPr>
        <w:t>Colloquia</w:t>
      </w:r>
      <w:r w:rsidR="00CD1A7E" w:rsidRPr="00562711">
        <w:rPr>
          <w:rFonts w:ascii="Arial" w:hAnsi="Arial" w:cs="Arial"/>
          <w:sz w:val="22"/>
          <w:szCs w:val="22"/>
        </w:rPr>
        <w:t xml:space="preserve"> nemen het dubbele aantal bladzijden in, samen goed voor bijna 400 uitgaven. </w:t>
      </w:r>
      <w:r w:rsidR="00CA3DB0" w:rsidRPr="00562711">
        <w:rPr>
          <w:rFonts w:ascii="Arial" w:hAnsi="Arial" w:cs="Arial"/>
          <w:sz w:val="22"/>
          <w:szCs w:val="22"/>
        </w:rPr>
        <w:t>Over dit werk</w:t>
      </w:r>
      <w:r w:rsidR="00CD1A7E" w:rsidRPr="00562711">
        <w:rPr>
          <w:rFonts w:ascii="Arial" w:hAnsi="Arial" w:cs="Arial"/>
          <w:sz w:val="22"/>
          <w:szCs w:val="22"/>
        </w:rPr>
        <w:t xml:space="preserve">, de </w:t>
      </w:r>
      <w:r w:rsidR="00CD1A7E" w:rsidRPr="00562711">
        <w:rPr>
          <w:rFonts w:ascii="Arial" w:hAnsi="Arial" w:cs="Arial"/>
          <w:i/>
          <w:iCs/>
          <w:sz w:val="22"/>
          <w:szCs w:val="22"/>
        </w:rPr>
        <w:t>Colloquia</w:t>
      </w:r>
      <w:r w:rsidR="00CD1A7E" w:rsidRPr="00562711">
        <w:rPr>
          <w:rFonts w:ascii="Arial" w:hAnsi="Arial" w:cs="Arial"/>
          <w:sz w:val="22"/>
          <w:szCs w:val="22"/>
        </w:rPr>
        <w:t>,</w:t>
      </w:r>
      <w:r w:rsidR="00CA3DB0" w:rsidRPr="00562711">
        <w:rPr>
          <w:rFonts w:ascii="Arial" w:hAnsi="Arial" w:cs="Arial"/>
          <w:sz w:val="22"/>
          <w:szCs w:val="22"/>
        </w:rPr>
        <w:t xml:space="preserve"> wil ik u vanmiddag in kort bestek graag wat meer vertellen.</w:t>
      </w:r>
    </w:p>
    <w:p w:rsidR="001E5905" w:rsidRPr="00562711" w:rsidRDefault="00562711" w:rsidP="00562711">
      <w:pPr>
        <w:pStyle w:val="Geenafstand"/>
        <w:rPr>
          <w:rFonts w:ascii="Arial" w:hAnsi="Arial" w:cs="Arial"/>
          <w:sz w:val="22"/>
          <w:szCs w:val="22"/>
        </w:rPr>
      </w:pPr>
      <w:r>
        <w:rPr>
          <w:rFonts w:ascii="Arial" w:hAnsi="Arial" w:cs="Arial"/>
          <w:sz w:val="22"/>
          <w:szCs w:val="22"/>
        </w:rPr>
        <w:t xml:space="preserve">    </w:t>
      </w:r>
      <w:r w:rsidR="001E5905" w:rsidRPr="00562711">
        <w:rPr>
          <w:rFonts w:ascii="Arial" w:hAnsi="Arial" w:cs="Arial"/>
          <w:sz w:val="22"/>
          <w:szCs w:val="22"/>
        </w:rPr>
        <w:t xml:space="preserve">In dat korte bestek zit ‘m meteen ook het probleem: de </w:t>
      </w:r>
      <w:r w:rsidR="001E5905" w:rsidRPr="00562711">
        <w:rPr>
          <w:rFonts w:ascii="Arial" w:hAnsi="Arial" w:cs="Arial"/>
          <w:i/>
          <w:iCs/>
          <w:sz w:val="22"/>
          <w:szCs w:val="22"/>
        </w:rPr>
        <w:t>Colloquia</w:t>
      </w:r>
      <w:r w:rsidR="001E5905" w:rsidRPr="00562711">
        <w:rPr>
          <w:rFonts w:ascii="Arial" w:hAnsi="Arial" w:cs="Arial"/>
          <w:sz w:val="22"/>
          <w:szCs w:val="22"/>
        </w:rPr>
        <w:t xml:space="preserve"> zijn namelijk </w:t>
      </w:r>
      <w:r w:rsidR="00E52336" w:rsidRPr="00562711">
        <w:rPr>
          <w:rFonts w:ascii="Arial" w:hAnsi="Arial" w:cs="Arial"/>
          <w:sz w:val="22"/>
          <w:szCs w:val="22"/>
        </w:rPr>
        <w:t xml:space="preserve">behalve Erasmus’ ooit populairste werk ook een van </w:t>
      </w:r>
      <w:r w:rsidR="00E04C20" w:rsidRPr="00562711">
        <w:rPr>
          <w:rFonts w:ascii="Arial" w:hAnsi="Arial" w:cs="Arial"/>
          <w:sz w:val="22"/>
          <w:szCs w:val="22"/>
        </w:rPr>
        <w:t>zijn</w:t>
      </w:r>
      <w:r w:rsidR="00E52336" w:rsidRPr="00562711">
        <w:rPr>
          <w:rFonts w:ascii="Arial" w:hAnsi="Arial" w:cs="Arial"/>
          <w:sz w:val="22"/>
          <w:szCs w:val="22"/>
        </w:rPr>
        <w:t xml:space="preserve"> meest omvangrijke; </w:t>
      </w:r>
      <w:r w:rsidR="007A7CCD" w:rsidRPr="00562711">
        <w:rPr>
          <w:rFonts w:ascii="Arial" w:hAnsi="Arial" w:cs="Arial"/>
          <w:sz w:val="22"/>
          <w:szCs w:val="22"/>
        </w:rPr>
        <w:t xml:space="preserve">ze nemen </w:t>
      </w:r>
      <w:r w:rsidR="00E52336" w:rsidRPr="00562711">
        <w:rPr>
          <w:rFonts w:ascii="Arial" w:hAnsi="Arial" w:cs="Arial"/>
          <w:sz w:val="22"/>
          <w:szCs w:val="22"/>
        </w:rPr>
        <w:t xml:space="preserve">in de Amsterdamse uitgave van de </w:t>
      </w:r>
      <w:r w:rsidR="00E52336" w:rsidRPr="00562711">
        <w:rPr>
          <w:rFonts w:ascii="Arial" w:hAnsi="Arial" w:cs="Arial"/>
          <w:i/>
          <w:iCs/>
          <w:sz w:val="22"/>
          <w:szCs w:val="22"/>
        </w:rPr>
        <w:t xml:space="preserve">Opera </w:t>
      </w:r>
      <w:proofErr w:type="spellStart"/>
      <w:r w:rsidR="00E52336" w:rsidRPr="00562711">
        <w:rPr>
          <w:rFonts w:ascii="Arial" w:hAnsi="Arial" w:cs="Arial"/>
          <w:i/>
          <w:iCs/>
          <w:sz w:val="22"/>
          <w:szCs w:val="22"/>
        </w:rPr>
        <w:t>Omnia</w:t>
      </w:r>
      <w:proofErr w:type="spellEnd"/>
      <w:r w:rsidR="00E52336" w:rsidRPr="00562711">
        <w:rPr>
          <w:rFonts w:ascii="Arial" w:hAnsi="Arial" w:cs="Arial"/>
          <w:sz w:val="22"/>
          <w:szCs w:val="22"/>
        </w:rPr>
        <w:t xml:space="preserve"> een heel deel van ruim 750 pagina</w:t>
      </w:r>
      <w:r w:rsidR="00C053AE" w:rsidRPr="00562711">
        <w:rPr>
          <w:rFonts w:ascii="Arial" w:hAnsi="Arial" w:cs="Arial"/>
          <w:sz w:val="22"/>
          <w:szCs w:val="22"/>
        </w:rPr>
        <w:t>’</w:t>
      </w:r>
      <w:r w:rsidR="00E52336" w:rsidRPr="00562711">
        <w:rPr>
          <w:rFonts w:ascii="Arial" w:hAnsi="Arial" w:cs="Arial"/>
          <w:sz w:val="22"/>
          <w:szCs w:val="22"/>
        </w:rPr>
        <w:t>s</w:t>
      </w:r>
      <w:r w:rsidR="007A7CCD" w:rsidRPr="00562711">
        <w:rPr>
          <w:rFonts w:ascii="Arial" w:hAnsi="Arial" w:cs="Arial"/>
          <w:sz w:val="22"/>
          <w:szCs w:val="22"/>
        </w:rPr>
        <w:t xml:space="preserve"> in,</w:t>
      </w:r>
      <w:r w:rsidR="00E52336" w:rsidRPr="00562711">
        <w:rPr>
          <w:rFonts w:ascii="Arial" w:hAnsi="Arial" w:cs="Arial"/>
          <w:sz w:val="22"/>
          <w:szCs w:val="22"/>
        </w:rPr>
        <w:t xml:space="preserve"> </w:t>
      </w:r>
      <w:r w:rsidR="00A91AB5" w:rsidRPr="00562711">
        <w:rPr>
          <w:rFonts w:ascii="Arial" w:hAnsi="Arial" w:cs="Arial"/>
          <w:sz w:val="22"/>
          <w:szCs w:val="22"/>
        </w:rPr>
        <w:t xml:space="preserve">met niet meer dan een zeer beknopt commentaar en dus </w:t>
      </w:r>
      <w:r w:rsidR="00C053AE" w:rsidRPr="00562711">
        <w:rPr>
          <w:rFonts w:ascii="Arial" w:hAnsi="Arial" w:cs="Arial"/>
          <w:sz w:val="22"/>
          <w:szCs w:val="22"/>
        </w:rPr>
        <w:t xml:space="preserve">voornamelijk </w:t>
      </w:r>
      <w:r w:rsidR="007A7CCD" w:rsidRPr="00562711">
        <w:rPr>
          <w:rFonts w:ascii="Arial" w:hAnsi="Arial" w:cs="Arial"/>
          <w:sz w:val="22"/>
          <w:szCs w:val="22"/>
        </w:rPr>
        <w:t xml:space="preserve">bestaand uit </w:t>
      </w:r>
      <w:r w:rsidR="00C053AE" w:rsidRPr="00562711">
        <w:rPr>
          <w:rFonts w:ascii="Arial" w:hAnsi="Arial" w:cs="Arial"/>
          <w:sz w:val="22"/>
          <w:szCs w:val="22"/>
        </w:rPr>
        <w:t>de Latijnse tekst</w:t>
      </w:r>
      <w:r w:rsidR="00E52336" w:rsidRPr="00562711">
        <w:rPr>
          <w:rFonts w:ascii="Arial" w:hAnsi="Arial" w:cs="Arial"/>
          <w:sz w:val="22"/>
          <w:szCs w:val="22"/>
        </w:rPr>
        <w:t xml:space="preserve">. De volledige Engelse vertaling in de </w:t>
      </w:r>
      <w:proofErr w:type="spellStart"/>
      <w:r w:rsidR="00E52336" w:rsidRPr="00562711">
        <w:rPr>
          <w:rFonts w:ascii="Arial" w:hAnsi="Arial" w:cs="Arial"/>
          <w:i/>
          <w:iCs/>
          <w:sz w:val="22"/>
          <w:szCs w:val="22"/>
        </w:rPr>
        <w:t>Collected</w:t>
      </w:r>
      <w:proofErr w:type="spellEnd"/>
      <w:r w:rsidR="00E52336" w:rsidRPr="00562711">
        <w:rPr>
          <w:rFonts w:ascii="Arial" w:hAnsi="Arial" w:cs="Arial"/>
          <w:i/>
          <w:iCs/>
          <w:sz w:val="22"/>
          <w:szCs w:val="22"/>
        </w:rPr>
        <w:t xml:space="preserve"> Works of Erasmus</w:t>
      </w:r>
      <w:r w:rsidR="009F4CB2" w:rsidRPr="00562711">
        <w:rPr>
          <w:rFonts w:ascii="Arial" w:hAnsi="Arial" w:cs="Arial"/>
          <w:sz w:val="22"/>
          <w:szCs w:val="22"/>
        </w:rPr>
        <w:t>,</w:t>
      </w:r>
      <w:r w:rsidR="00E52336" w:rsidRPr="00562711">
        <w:rPr>
          <w:rFonts w:ascii="Arial" w:hAnsi="Arial" w:cs="Arial"/>
          <w:sz w:val="22"/>
          <w:szCs w:val="22"/>
        </w:rPr>
        <w:t xml:space="preserve"> </w:t>
      </w:r>
      <w:r w:rsidR="009F4CB2" w:rsidRPr="00562711">
        <w:rPr>
          <w:rFonts w:ascii="Arial" w:hAnsi="Arial" w:cs="Arial"/>
          <w:sz w:val="22"/>
          <w:szCs w:val="22"/>
        </w:rPr>
        <w:t>waar de toelichtingen wat ruim</w:t>
      </w:r>
      <w:r w:rsidR="00331807" w:rsidRPr="00562711">
        <w:rPr>
          <w:rFonts w:ascii="Arial" w:hAnsi="Arial" w:cs="Arial"/>
          <w:sz w:val="22"/>
          <w:szCs w:val="22"/>
        </w:rPr>
        <w:t xml:space="preserve">er vloeien, </w:t>
      </w:r>
      <w:r w:rsidR="00E52336" w:rsidRPr="00562711">
        <w:rPr>
          <w:rFonts w:ascii="Arial" w:hAnsi="Arial" w:cs="Arial"/>
          <w:sz w:val="22"/>
          <w:szCs w:val="22"/>
        </w:rPr>
        <w:t>vult twee flinke delen</w:t>
      </w:r>
      <w:r w:rsidR="007F0869" w:rsidRPr="00562711">
        <w:rPr>
          <w:rFonts w:ascii="Arial" w:hAnsi="Arial" w:cs="Arial"/>
          <w:sz w:val="22"/>
          <w:szCs w:val="22"/>
        </w:rPr>
        <w:t xml:space="preserve"> van bij elkaar ruim 1200 bladzijden.</w:t>
      </w:r>
      <w:r w:rsidR="0005704C" w:rsidRPr="00562711">
        <w:rPr>
          <w:rFonts w:ascii="Arial" w:hAnsi="Arial" w:cs="Arial"/>
          <w:sz w:val="22"/>
          <w:szCs w:val="22"/>
        </w:rPr>
        <w:t xml:space="preserve"> </w:t>
      </w:r>
      <w:r w:rsidR="00E04C20" w:rsidRPr="00562711">
        <w:rPr>
          <w:rFonts w:ascii="Arial" w:hAnsi="Arial" w:cs="Arial"/>
          <w:sz w:val="22"/>
          <w:szCs w:val="22"/>
        </w:rPr>
        <w:t xml:space="preserve">1200 bladzijden in 20 minuten, dat is precies één seconde per pagina. </w:t>
      </w:r>
      <w:r w:rsidR="0005704C" w:rsidRPr="00562711">
        <w:rPr>
          <w:rFonts w:ascii="Arial" w:hAnsi="Arial" w:cs="Arial"/>
          <w:sz w:val="22"/>
          <w:szCs w:val="22"/>
        </w:rPr>
        <w:t xml:space="preserve">Overigens zijn de </w:t>
      </w:r>
      <w:r w:rsidR="0005704C" w:rsidRPr="00562711">
        <w:rPr>
          <w:rFonts w:ascii="Arial" w:hAnsi="Arial" w:cs="Arial"/>
          <w:i/>
          <w:iCs/>
          <w:sz w:val="22"/>
          <w:szCs w:val="22"/>
        </w:rPr>
        <w:t>Colloquia</w:t>
      </w:r>
      <w:r w:rsidR="0005704C" w:rsidRPr="00562711">
        <w:rPr>
          <w:rFonts w:ascii="Arial" w:hAnsi="Arial" w:cs="Arial"/>
          <w:sz w:val="22"/>
          <w:szCs w:val="22"/>
        </w:rPr>
        <w:t xml:space="preserve"> hun bestaan </w:t>
      </w:r>
      <w:r w:rsidR="000073C6" w:rsidRPr="00562711">
        <w:rPr>
          <w:rFonts w:ascii="Arial" w:hAnsi="Arial" w:cs="Arial"/>
          <w:sz w:val="22"/>
          <w:szCs w:val="22"/>
        </w:rPr>
        <w:t>op zeer bescheiden schaal begonnen. Dat is zo gegaan.</w:t>
      </w:r>
    </w:p>
    <w:p w:rsidR="007D1D1E" w:rsidRPr="00562711" w:rsidRDefault="00562711" w:rsidP="00562711">
      <w:pPr>
        <w:pStyle w:val="Geenafstand"/>
        <w:rPr>
          <w:rFonts w:ascii="Arial" w:hAnsi="Arial" w:cs="Arial"/>
          <w:sz w:val="22"/>
          <w:szCs w:val="22"/>
        </w:rPr>
      </w:pPr>
      <w:r>
        <w:rPr>
          <w:rFonts w:ascii="Arial" w:hAnsi="Arial" w:cs="Arial"/>
          <w:sz w:val="22"/>
          <w:szCs w:val="22"/>
        </w:rPr>
        <w:t xml:space="preserve">    </w:t>
      </w:r>
      <w:r w:rsidR="000073C6" w:rsidRPr="00562711">
        <w:rPr>
          <w:rFonts w:ascii="Arial" w:hAnsi="Arial" w:cs="Arial"/>
          <w:sz w:val="22"/>
          <w:szCs w:val="22"/>
        </w:rPr>
        <w:t xml:space="preserve">In zijn jeugd werd Erasmus geplaagd door geldgebrek. Zijn ouders hadden hem en zijn broer bij hun overlijden kort na elkaar wel het een en ander nagelaten, maar hun voogden beheerden de erfenis op een </w:t>
      </w:r>
      <w:r w:rsidR="00B9251B" w:rsidRPr="00562711">
        <w:rPr>
          <w:rFonts w:ascii="Arial" w:hAnsi="Arial" w:cs="Arial"/>
          <w:sz w:val="22"/>
          <w:szCs w:val="22"/>
        </w:rPr>
        <w:t xml:space="preserve">dusdanige </w:t>
      </w:r>
      <w:r w:rsidR="000073C6" w:rsidRPr="00562711">
        <w:rPr>
          <w:rFonts w:ascii="Arial" w:hAnsi="Arial" w:cs="Arial"/>
          <w:sz w:val="22"/>
          <w:szCs w:val="22"/>
        </w:rPr>
        <w:t xml:space="preserve">manier </w:t>
      </w:r>
      <w:r w:rsidR="00B9251B" w:rsidRPr="00562711">
        <w:rPr>
          <w:rFonts w:ascii="Arial" w:hAnsi="Arial" w:cs="Arial"/>
          <w:sz w:val="22"/>
          <w:szCs w:val="22"/>
        </w:rPr>
        <w:t xml:space="preserve">dat </w:t>
      </w:r>
      <w:r w:rsidR="000073C6" w:rsidRPr="00562711">
        <w:rPr>
          <w:rFonts w:ascii="Arial" w:hAnsi="Arial" w:cs="Arial"/>
          <w:sz w:val="22"/>
          <w:szCs w:val="22"/>
        </w:rPr>
        <w:t xml:space="preserve">vooral zijzelf er beter van werden. Waar Erasmus’ </w:t>
      </w:r>
      <w:r w:rsidR="00842B3A" w:rsidRPr="00562711">
        <w:rPr>
          <w:rFonts w:ascii="Arial" w:hAnsi="Arial" w:cs="Arial"/>
          <w:sz w:val="22"/>
          <w:szCs w:val="22"/>
        </w:rPr>
        <w:t>streven</w:t>
      </w:r>
      <w:r w:rsidR="000073C6" w:rsidRPr="00562711">
        <w:rPr>
          <w:rFonts w:ascii="Arial" w:hAnsi="Arial" w:cs="Arial"/>
          <w:sz w:val="22"/>
          <w:szCs w:val="22"/>
        </w:rPr>
        <w:t xml:space="preserve"> er</w:t>
      </w:r>
      <w:r w:rsidR="007E010C" w:rsidRPr="00562711">
        <w:rPr>
          <w:rFonts w:ascii="Arial" w:hAnsi="Arial" w:cs="Arial"/>
          <w:sz w:val="22"/>
          <w:szCs w:val="22"/>
        </w:rPr>
        <w:t xml:space="preserve"> vervolgens</w:t>
      </w:r>
      <w:r w:rsidR="000073C6" w:rsidRPr="00562711">
        <w:rPr>
          <w:rFonts w:ascii="Arial" w:hAnsi="Arial" w:cs="Arial"/>
          <w:sz w:val="22"/>
          <w:szCs w:val="22"/>
        </w:rPr>
        <w:t xml:space="preserve"> vooral op gericht was om het gehate kloosterleven </w:t>
      </w:r>
      <w:r w:rsidR="00B9251B" w:rsidRPr="00562711">
        <w:rPr>
          <w:rFonts w:ascii="Arial" w:hAnsi="Arial" w:cs="Arial"/>
          <w:sz w:val="22"/>
          <w:szCs w:val="22"/>
        </w:rPr>
        <w:t xml:space="preserve">achter zich te </w:t>
      </w:r>
      <w:r w:rsidR="000073C6" w:rsidRPr="00562711">
        <w:rPr>
          <w:rFonts w:ascii="Arial" w:hAnsi="Arial" w:cs="Arial"/>
          <w:sz w:val="22"/>
          <w:szCs w:val="22"/>
        </w:rPr>
        <w:t xml:space="preserve">laten, was het verwerven van een eigen bron van inkomsten </w:t>
      </w:r>
      <w:r w:rsidR="00B9251B" w:rsidRPr="00562711">
        <w:rPr>
          <w:rFonts w:ascii="Arial" w:hAnsi="Arial" w:cs="Arial"/>
          <w:sz w:val="22"/>
          <w:szCs w:val="22"/>
        </w:rPr>
        <w:t xml:space="preserve">een eerste </w:t>
      </w:r>
      <w:r w:rsidR="000073C6" w:rsidRPr="00562711">
        <w:rPr>
          <w:rFonts w:ascii="Arial" w:hAnsi="Arial" w:cs="Arial"/>
          <w:sz w:val="22"/>
          <w:szCs w:val="22"/>
        </w:rPr>
        <w:t>urgent</w:t>
      </w:r>
      <w:r w:rsidR="00B9251B" w:rsidRPr="00562711">
        <w:rPr>
          <w:rFonts w:ascii="Arial" w:hAnsi="Arial" w:cs="Arial"/>
          <w:sz w:val="22"/>
          <w:szCs w:val="22"/>
        </w:rPr>
        <w:t>ie</w:t>
      </w:r>
      <w:r w:rsidR="000073C6" w:rsidRPr="00562711">
        <w:rPr>
          <w:rFonts w:ascii="Arial" w:hAnsi="Arial" w:cs="Arial"/>
          <w:sz w:val="22"/>
          <w:szCs w:val="22"/>
        </w:rPr>
        <w:t xml:space="preserve">. </w:t>
      </w:r>
      <w:r w:rsidR="006A5F97" w:rsidRPr="00562711">
        <w:rPr>
          <w:rFonts w:ascii="Arial" w:hAnsi="Arial" w:cs="Arial"/>
          <w:sz w:val="22"/>
          <w:szCs w:val="22"/>
        </w:rPr>
        <w:t xml:space="preserve">Hoe kwam je als </w:t>
      </w:r>
      <w:r w:rsidR="00B9251B" w:rsidRPr="00562711">
        <w:rPr>
          <w:rFonts w:ascii="Arial" w:hAnsi="Arial" w:cs="Arial"/>
          <w:sz w:val="22"/>
          <w:szCs w:val="22"/>
        </w:rPr>
        <w:t xml:space="preserve">zelfstandig </w:t>
      </w:r>
      <w:r w:rsidR="006A5F97" w:rsidRPr="00562711">
        <w:rPr>
          <w:rFonts w:ascii="Arial" w:hAnsi="Arial" w:cs="Arial"/>
          <w:sz w:val="22"/>
          <w:szCs w:val="22"/>
        </w:rPr>
        <w:t xml:space="preserve">geleerde rond 1500 aan geld? </w:t>
      </w:r>
      <w:r w:rsidR="00B9251B" w:rsidRPr="00562711">
        <w:rPr>
          <w:rFonts w:ascii="Arial" w:hAnsi="Arial" w:cs="Arial"/>
          <w:sz w:val="22"/>
          <w:szCs w:val="22"/>
        </w:rPr>
        <w:t xml:space="preserve">Daarvoor bestonden niet veel mogelijkheden: het kwam neer op lesgeven of publiceren. Erasmus heeft beide gedaan. </w:t>
      </w:r>
      <w:r w:rsidR="00842B3A" w:rsidRPr="00562711">
        <w:rPr>
          <w:rFonts w:ascii="Arial" w:hAnsi="Arial" w:cs="Arial"/>
          <w:sz w:val="22"/>
          <w:szCs w:val="22"/>
        </w:rPr>
        <w:t xml:space="preserve">Tijdens zijn studie in Parijs heeft </w:t>
      </w:r>
      <w:r w:rsidR="00B9251B" w:rsidRPr="00562711">
        <w:rPr>
          <w:rFonts w:ascii="Arial" w:hAnsi="Arial" w:cs="Arial"/>
          <w:sz w:val="22"/>
          <w:szCs w:val="22"/>
        </w:rPr>
        <w:t>hij</w:t>
      </w:r>
      <w:r w:rsidR="00842B3A" w:rsidRPr="00562711">
        <w:rPr>
          <w:rFonts w:ascii="Arial" w:hAnsi="Arial" w:cs="Arial"/>
          <w:sz w:val="22"/>
          <w:szCs w:val="22"/>
        </w:rPr>
        <w:t xml:space="preserve"> </w:t>
      </w:r>
      <w:r w:rsidR="003E3927" w:rsidRPr="00562711">
        <w:rPr>
          <w:rFonts w:ascii="Arial" w:hAnsi="Arial" w:cs="Arial"/>
          <w:sz w:val="22"/>
          <w:szCs w:val="22"/>
        </w:rPr>
        <w:t xml:space="preserve">als een soort werkstudent </w:t>
      </w:r>
      <w:r w:rsidR="00842B3A" w:rsidRPr="00562711">
        <w:rPr>
          <w:rFonts w:ascii="Arial" w:hAnsi="Arial" w:cs="Arial"/>
          <w:sz w:val="22"/>
          <w:szCs w:val="22"/>
        </w:rPr>
        <w:t>geprobeerd in zijn onderhoud te voorzien door het geven van les</w:t>
      </w:r>
      <w:r w:rsidR="003E3927" w:rsidRPr="00562711">
        <w:rPr>
          <w:rFonts w:ascii="Arial" w:hAnsi="Arial" w:cs="Arial"/>
          <w:sz w:val="22"/>
          <w:szCs w:val="22"/>
        </w:rPr>
        <w:t>sen</w:t>
      </w:r>
      <w:r w:rsidR="00842B3A" w:rsidRPr="00562711">
        <w:rPr>
          <w:rFonts w:ascii="Arial" w:hAnsi="Arial" w:cs="Arial"/>
          <w:sz w:val="22"/>
          <w:szCs w:val="22"/>
        </w:rPr>
        <w:t xml:space="preserve"> aan de kinderen van bemiddelde </w:t>
      </w:r>
      <w:r w:rsidR="00B9251B" w:rsidRPr="00562711">
        <w:rPr>
          <w:rFonts w:ascii="Arial" w:hAnsi="Arial" w:cs="Arial"/>
          <w:sz w:val="22"/>
          <w:szCs w:val="22"/>
        </w:rPr>
        <w:t>ouders. Het ging daarbij</w:t>
      </w:r>
      <w:r w:rsidR="006A5F97" w:rsidRPr="00562711">
        <w:rPr>
          <w:rFonts w:ascii="Arial" w:hAnsi="Arial" w:cs="Arial"/>
          <w:sz w:val="22"/>
          <w:szCs w:val="22"/>
        </w:rPr>
        <w:t xml:space="preserve"> om </w:t>
      </w:r>
      <w:r w:rsidR="003E3927" w:rsidRPr="00562711">
        <w:rPr>
          <w:rFonts w:ascii="Arial" w:hAnsi="Arial" w:cs="Arial"/>
          <w:sz w:val="22"/>
          <w:szCs w:val="22"/>
        </w:rPr>
        <w:t>onderwijs</w:t>
      </w:r>
      <w:r w:rsidR="006A5F97" w:rsidRPr="00562711">
        <w:rPr>
          <w:rFonts w:ascii="Arial" w:hAnsi="Arial" w:cs="Arial"/>
          <w:sz w:val="22"/>
          <w:szCs w:val="22"/>
        </w:rPr>
        <w:t xml:space="preserve"> in de Latijnse taal. De bedoeling was dat de jongelui</w:t>
      </w:r>
      <w:r w:rsidR="00B9251B" w:rsidRPr="00562711">
        <w:rPr>
          <w:rFonts w:ascii="Arial" w:hAnsi="Arial" w:cs="Arial"/>
          <w:sz w:val="22"/>
          <w:szCs w:val="22"/>
        </w:rPr>
        <w:t>, die meestal aan een universiteit studeerden of dat wilden gaan doen,</w:t>
      </w:r>
      <w:r w:rsidR="006A5F97" w:rsidRPr="00562711">
        <w:rPr>
          <w:rFonts w:ascii="Arial" w:hAnsi="Arial" w:cs="Arial"/>
          <w:sz w:val="22"/>
          <w:szCs w:val="22"/>
        </w:rPr>
        <w:t xml:space="preserve"> die </w:t>
      </w:r>
      <w:r w:rsidR="003A5AD1" w:rsidRPr="00562711">
        <w:rPr>
          <w:rFonts w:ascii="Arial" w:hAnsi="Arial" w:cs="Arial"/>
          <w:sz w:val="22"/>
          <w:szCs w:val="22"/>
        </w:rPr>
        <w:t xml:space="preserve">taal </w:t>
      </w:r>
      <w:r w:rsidR="006A5F97" w:rsidRPr="00562711">
        <w:rPr>
          <w:rFonts w:ascii="Arial" w:hAnsi="Arial" w:cs="Arial"/>
          <w:sz w:val="22"/>
          <w:szCs w:val="22"/>
        </w:rPr>
        <w:t xml:space="preserve">niet alleen zouden leren lezen, maar ook spreken. </w:t>
      </w:r>
      <w:r w:rsidR="00B9251B" w:rsidRPr="00562711">
        <w:rPr>
          <w:rFonts w:ascii="Arial" w:hAnsi="Arial" w:cs="Arial"/>
          <w:sz w:val="22"/>
          <w:szCs w:val="22"/>
        </w:rPr>
        <w:t>Het Latijn vervulde immers in de 16</w:t>
      </w:r>
      <w:r w:rsidR="00B9251B" w:rsidRPr="00562711">
        <w:rPr>
          <w:rFonts w:ascii="Arial" w:hAnsi="Arial" w:cs="Arial"/>
          <w:sz w:val="22"/>
          <w:szCs w:val="22"/>
          <w:vertAlign w:val="superscript"/>
        </w:rPr>
        <w:t>e</w:t>
      </w:r>
      <w:r w:rsidR="00B9251B" w:rsidRPr="00562711">
        <w:rPr>
          <w:rFonts w:ascii="Arial" w:hAnsi="Arial" w:cs="Arial"/>
          <w:sz w:val="22"/>
          <w:szCs w:val="22"/>
        </w:rPr>
        <w:t xml:space="preserve"> eeuw een functie die </w:t>
      </w:r>
      <w:r w:rsidR="007D1D1E" w:rsidRPr="00562711">
        <w:rPr>
          <w:rFonts w:ascii="Arial" w:hAnsi="Arial" w:cs="Arial"/>
          <w:sz w:val="22"/>
          <w:szCs w:val="22"/>
        </w:rPr>
        <w:t>vandaag de dag</w:t>
      </w:r>
      <w:r w:rsidR="00B9251B" w:rsidRPr="00562711">
        <w:rPr>
          <w:rFonts w:ascii="Arial" w:hAnsi="Arial" w:cs="Arial"/>
          <w:sz w:val="22"/>
          <w:szCs w:val="22"/>
        </w:rPr>
        <w:t xml:space="preserve"> door het Engels wordt vervuld: een soort internationale geleerdentaal waarin aan de universiteiten werd gedoceerd</w:t>
      </w:r>
      <w:r w:rsidR="001B1481" w:rsidRPr="00562711">
        <w:rPr>
          <w:rFonts w:ascii="Arial" w:hAnsi="Arial" w:cs="Arial"/>
          <w:sz w:val="22"/>
          <w:szCs w:val="22"/>
        </w:rPr>
        <w:t>. Daarnaast was</w:t>
      </w:r>
      <w:r w:rsidR="00B9251B" w:rsidRPr="00562711">
        <w:rPr>
          <w:rFonts w:ascii="Arial" w:hAnsi="Arial" w:cs="Arial"/>
          <w:sz w:val="22"/>
          <w:szCs w:val="22"/>
        </w:rPr>
        <w:t xml:space="preserve"> vrijwel alle wetenschappelijke literatuur </w:t>
      </w:r>
      <w:r w:rsidR="001B1481" w:rsidRPr="00562711">
        <w:rPr>
          <w:rFonts w:ascii="Arial" w:hAnsi="Arial" w:cs="Arial"/>
          <w:sz w:val="22"/>
          <w:szCs w:val="22"/>
        </w:rPr>
        <w:t xml:space="preserve">in het Latijn </w:t>
      </w:r>
      <w:r w:rsidR="00B9251B" w:rsidRPr="00562711">
        <w:rPr>
          <w:rFonts w:ascii="Arial" w:hAnsi="Arial" w:cs="Arial"/>
          <w:sz w:val="22"/>
          <w:szCs w:val="22"/>
        </w:rPr>
        <w:t xml:space="preserve">geschreven. </w:t>
      </w:r>
      <w:r w:rsidR="001B1481" w:rsidRPr="00562711">
        <w:rPr>
          <w:rFonts w:ascii="Arial" w:hAnsi="Arial" w:cs="Arial"/>
          <w:sz w:val="22"/>
          <w:szCs w:val="22"/>
        </w:rPr>
        <w:t>En ten</w:t>
      </w:r>
      <w:r w:rsidR="003E3927" w:rsidRPr="00562711">
        <w:rPr>
          <w:rFonts w:ascii="Arial" w:hAnsi="Arial" w:cs="Arial"/>
          <w:sz w:val="22"/>
          <w:szCs w:val="22"/>
        </w:rPr>
        <w:t xml:space="preserve"> </w:t>
      </w:r>
      <w:r w:rsidR="001B1481" w:rsidRPr="00562711">
        <w:rPr>
          <w:rFonts w:ascii="Arial" w:hAnsi="Arial" w:cs="Arial"/>
          <w:sz w:val="22"/>
          <w:szCs w:val="22"/>
        </w:rPr>
        <w:t xml:space="preserve">slotte telde je pas echt mee als je de Latijnse auteurs uit de klassieke oudheid in het origineel kon lezen. </w:t>
      </w:r>
      <w:r w:rsidR="00B9251B" w:rsidRPr="00562711">
        <w:rPr>
          <w:rFonts w:ascii="Arial" w:hAnsi="Arial" w:cs="Arial"/>
          <w:sz w:val="22"/>
          <w:szCs w:val="22"/>
        </w:rPr>
        <w:t>Het was echter</w:t>
      </w:r>
      <w:r w:rsidR="00396CF8" w:rsidRPr="00562711">
        <w:rPr>
          <w:rFonts w:ascii="Arial" w:hAnsi="Arial" w:cs="Arial"/>
          <w:sz w:val="22"/>
          <w:szCs w:val="22"/>
        </w:rPr>
        <w:t xml:space="preserve"> een tijd waarin </w:t>
      </w:r>
      <w:r w:rsidR="007D1D1E" w:rsidRPr="00562711">
        <w:rPr>
          <w:rFonts w:ascii="Arial" w:hAnsi="Arial" w:cs="Arial"/>
          <w:sz w:val="22"/>
          <w:szCs w:val="22"/>
        </w:rPr>
        <w:t xml:space="preserve">moderne </w:t>
      </w:r>
      <w:r w:rsidR="007E010C" w:rsidRPr="00562711">
        <w:rPr>
          <w:rFonts w:ascii="Arial" w:hAnsi="Arial" w:cs="Arial"/>
          <w:sz w:val="22"/>
          <w:szCs w:val="22"/>
        </w:rPr>
        <w:t>leer</w:t>
      </w:r>
      <w:r w:rsidR="00396CF8" w:rsidRPr="00562711">
        <w:rPr>
          <w:rFonts w:ascii="Arial" w:hAnsi="Arial" w:cs="Arial"/>
          <w:sz w:val="22"/>
          <w:szCs w:val="22"/>
        </w:rPr>
        <w:t>middelen schaars waren</w:t>
      </w:r>
      <w:r w:rsidR="007D1D1E" w:rsidRPr="00562711">
        <w:rPr>
          <w:rFonts w:ascii="Arial" w:hAnsi="Arial" w:cs="Arial"/>
          <w:sz w:val="22"/>
          <w:szCs w:val="22"/>
        </w:rPr>
        <w:t xml:space="preserve">. In zijn autobiografie beklaagt Erasmus zich erover dat hijzelf </w:t>
      </w:r>
      <w:r w:rsidR="007D1D1E" w:rsidRPr="00562711">
        <w:rPr>
          <w:rFonts w:ascii="Arial" w:hAnsi="Arial" w:cs="Arial"/>
          <w:sz w:val="22"/>
          <w:szCs w:val="22"/>
        </w:rPr>
        <w:lastRenderedPageBreak/>
        <w:t>L</w:t>
      </w:r>
      <w:r w:rsidR="001B1481" w:rsidRPr="00562711">
        <w:rPr>
          <w:rFonts w:ascii="Arial" w:hAnsi="Arial" w:cs="Arial"/>
          <w:sz w:val="22"/>
          <w:szCs w:val="22"/>
        </w:rPr>
        <w:t>atijn heeft moeten leren uit</w:t>
      </w:r>
      <w:r w:rsidR="007D1D1E" w:rsidRPr="00562711">
        <w:rPr>
          <w:rFonts w:ascii="Arial" w:hAnsi="Arial" w:cs="Arial"/>
          <w:sz w:val="22"/>
          <w:szCs w:val="22"/>
        </w:rPr>
        <w:t xml:space="preserve"> sterk verouderd</w:t>
      </w:r>
      <w:r w:rsidR="001B1481" w:rsidRPr="00562711">
        <w:rPr>
          <w:rFonts w:ascii="Arial" w:hAnsi="Arial" w:cs="Arial"/>
          <w:sz w:val="22"/>
          <w:szCs w:val="22"/>
        </w:rPr>
        <w:t>e</w:t>
      </w:r>
      <w:r w:rsidR="007D1D1E" w:rsidRPr="00562711">
        <w:rPr>
          <w:rFonts w:ascii="Arial" w:hAnsi="Arial" w:cs="Arial"/>
          <w:sz w:val="22"/>
          <w:szCs w:val="22"/>
        </w:rPr>
        <w:t xml:space="preserve"> leerboek</w:t>
      </w:r>
      <w:r w:rsidR="001B1481" w:rsidRPr="00562711">
        <w:rPr>
          <w:rFonts w:ascii="Arial" w:hAnsi="Arial" w:cs="Arial"/>
          <w:sz w:val="22"/>
          <w:szCs w:val="22"/>
        </w:rPr>
        <w:t>en die nog uit de twaalfde en dertiende eeuw dateerden</w:t>
      </w:r>
      <w:r w:rsidR="007D1D1E" w:rsidRPr="00562711">
        <w:rPr>
          <w:rFonts w:ascii="Arial" w:hAnsi="Arial" w:cs="Arial"/>
          <w:sz w:val="22"/>
          <w:szCs w:val="22"/>
        </w:rPr>
        <w:t>.</w:t>
      </w:r>
      <w:r w:rsidR="00396CF8" w:rsidRPr="00562711">
        <w:rPr>
          <w:rFonts w:ascii="Arial" w:hAnsi="Arial" w:cs="Arial"/>
          <w:sz w:val="22"/>
          <w:szCs w:val="22"/>
        </w:rPr>
        <w:t xml:space="preserve"> </w:t>
      </w:r>
      <w:r w:rsidR="001B1481" w:rsidRPr="00562711">
        <w:rPr>
          <w:rFonts w:ascii="Arial" w:hAnsi="Arial" w:cs="Arial"/>
          <w:sz w:val="22"/>
          <w:szCs w:val="22"/>
        </w:rPr>
        <w:t xml:space="preserve">Niet alleen dat de pedagogische uitgangspunten waarop die boeken gebaseerd waren ook toen al volledig verouderd waren, bovendien voldeed het </w:t>
      </w:r>
      <w:r w:rsidR="003E3927" w:rsidRPr="00562711">
        <w:rPr>
          <w:rFonts w:ascii="Arial" w:hAnsi="Arial" w:cs="Arial"/>
          <w:sz w:val="22"/>
          <w:szCs w:val="22"/>
        </w:rPr>
        <w:t>laatmiddeleeuwse</w:t>
      </w:r>
      <w:r w:rsidR="001B1481" w:rsidRPr="00562711">
        <w:rPr>
          <w:rFonts w:ascii="Arial" w:hAnsi="Arial" w:cs="Arial"/>
          <w:sz w:val="22"/>
          <w:szCs w:val="22"/>
        </w:rPr>
        <w:t xml:space="preserve"> Latijn dat je daaruit leerde volstrekt niet aan de stilistische eisen die </w:t>
      </w:r>
      <w:r w:rsidR="003E3927" w:rsidRPr="00562711">
        <w:rPr>
          <w:rFonts w:ascii="Arial" w:hAnsi="Arial" w:cs="Arial"/>
          <w:sz w:val="22"/>
          <w:szCs w:val="22"/>
        </w:rPr>
        <w:t>men</w:t>
      </w:r>
      <w:r w:rsidR="001B1481" w:rsidRPr="00562711">
        <w:rPr>
          <w:rFonts w:ascii="Arial" w:hAnsi="Arial" w:cs="Arial"/>
          <w:sz w:val="22"/>
          <w:szCs w:val="22"/>
        </w:rPr>
        <w:t xml:space="preserve"> in Erasmus’ tijd </w:t>
      </w:r>
      <w:r w:rsidR="003E3927" w:rsidRPr="00562711">
        <w:rPr>
          <w:rFonts w:ascii="Arial" w:hAnsi="Arial" w:cs="Arial"/>
          <w:sz w:val="22"/>
          <w:szCs w:val="22"/>
        </w:rPr>
        <w:t xml:space="preserve">daaraan </w:t>
      </w:r>
      <w:r w:rsidR="001B1481" w:rsidRPr="00562711">
        <w:rPr>
          <w:rFonts w:ascii="Arial" w:hAnsi="Arial" w:cs="Arial"/>
          <w:sz w:val="22"/>
          <w:szCs w:val="22"/>
        </w:rPr>
        <w:t>stelde.</w:t>
      </w:r>
    </w:p>
    <w:p w:rsidR="00562711" w:rsidRDefault="00562711" w:rsidP="00562711">
      <w:pPr>
        <w:pStyle w:val="Geenafstand"/>
        <w:rPr>
          <w:rFonts w:ascii="Arial" w:hAnsi="Arial" w:cs="Arial"/>
          <w:sz w:val="22"/>
          <w:szCs w:val="22"/>
        </w:rPr>
      </w:pPr>
      <w:r>
        <w:rPr>
          <w:rFonts w:ascii="Arial" w:hAnsi="Arial" w:cs="Arial"/>
          <w:sz w:val="22"/>
          <w:szCs w:val="22"/>
        </w:rPr>
        <w:t xml:space="preserve">    </w:t>
      </w:r>
      <w:r w:rsidR="007D1D1E" w:rsidRPr="00562711">
        <w:rPr>
          <w:rFonts w:ascii="Arial" w:hAnsi="Arial" w:cs="Arial"/>
          <w:sz w:val="22"/>
          <w:szCs w:val="22"/>
        </w:rPr>
        <w:t xml:space="preserve">Daarom </w:t>
      </w:r>
      <w:r w:rsidR="00396CF8" w:rsidRPr="00562711">
        <w:rPr>
          <w:rFonts w:ascii="Arial" w:hAnsi="Arial" w:cs="Arial"/>
          <w:sz w:val="22"/>
          <w:szCs w:val="22"/>
        </w:rPr>
        <w:t>heeft Erasmus voor zijn leerlingen zelf diverse werken samengesteld waarmee</w:t>
      </w:r>
      <w:r w:rsidR="001B1481" w:rsidRPr="00562711">
        <w:rPr>
          <w:rFonts w:ascii="Arial" w:hAnsi="Arial" w:cs="Arial"/>
          <w:sz w:val="22"/>
          <w:szCs w:val="22"/>
        </w:rPr>
        <w:t xml:space="preserve"> je </w:t>
      </w:r>
      <w:r w:rsidR="00396CF8" w:rsidRPr="00562711">
        <w:rPr>
          <w:rFonts w:ascii="Arial" w:hAnsi="Arial" w:cs="Arial"/>
          <w:sz w:val="22"/>
          <w:szCs w:val="22"/>
        </w:rPr>
        <w:t xml:space="preserve">goed Latijn </w:t>
      </w:r>
      <w:r w:rsidR="007D1D1E" w:rsidRPr="00562711">
        <w:rPr>
          <w:rFonts w:ascii="Arial" w:hAnsi="Arial" w:cs="Arial"/>
          <w:sz w:val="22"/>
          <w:szCs w:val="22"/>
        </w:rPr>
        <w:t>kon leren lezen,</w:t>
      </w:r>
      <w:r w:rsidR="00396CF8" w:rsidRPr="00562711">
        <w:rPr>
          <w:rFonts w:ascii="Arial" w:hAnsi="Arial" w:cs="Arial"/>
          <w:sz w:val="22"/>
          <w:szCs w:val="22"/>
        </w:rPr>
        <w:t xml:space="preserve"> schrijven</w:t>
      </w:r>
      <w:r w:rsidR="007D1D1E" w:rsidRPr="00562711">
        <w:rPr>
          <w:rFonts w:ascii="Arial" w:hAnsi="Arial" w:cs="Arial"/>
          <w:sz w:val="22"/>
          <w:szCs w:val="22"/>
        </w:rPr>
        <w:t xml:space="preserve"> en spreken</w:t>
      </w:r>
      <w:r w:rsidR="003E3927" w:rsidRPr="00562711">
        <w:rPr>
          <w:rFonts w:ascii="Arial" w:hAnsi="Arial" w:cs="Arial"/>
          <w:sz w:val="22"/>
          <w:szCs w:val="22"/>
        </w:rPr>
        <w:t>, waaronder een handleiding voor het schrijven van brieven en een soort synoniemenwoordenboek</w:t>
      </w:r>
      <w:r w:rsidR="00275B1F" w:rsidRPr="00562711">
        <w:rPr>
          <w:rFonts w:ascii="Arial" w:hAnsi="Arial" w:cs="Arial"/>
          <w:sz w:val="22"/>
          <w:szCs w:val="22"/>
        </w:rPr>
        <w:t xml:space="preserve"> (</w:t>
      </w:r>
      <w:r w:rsidR="00F85B40" w:rsidRPr="00562711">
        <w:rPr>
          <w:rFonts w:ascii="Arial" w:hAnsi="Arial" w:cs="Arial"/>
          <w:sz w:val="22"/>
          <w:szCs w:val="22"/>
        </w:rPr>
        <w:t>twee</w:t>
      </w:r>
      <w:r w:rsidR="00275B1F" w:rsidRPr="00562711">
        <w:rPr>
          <w:rFonts w:ascii="Arial" w:hAnsi="Arial" w:cs="Arial"/>
          <w:sz w:val="22"/>
          <w:szCs w:val="22"/>
        </w:rPr>
        <w:t xml:space="preserve"> voorbeelden uit dat laatste</w:t>
      </w:r>
      <w:r w:rsidR="00F85B40" w:rsidRPr="00562711">
        <w:rPr>
          <w:rFonts w:ascii="Arial" w:hAnsi="Arial" w:cs="Arial"/>
          <w:sz w:val="22"/>
          <w:szCs w:val="22"/>
        </w:rPr>
        <w:t>, om te laten zien dat hij niet over een nacht ijs ging</w:t>
      </w:r>
      <w:r w:rsidR="00275B1F" w:rsidRPr="00562711">
        <w:rPr>
          <w:rFonts w:ascii="Arial" w:hAnsi="Arial" w:cs="Arial"/>
          <w:sz w:val="22"/>
          <w:szCs w:val="22"/>
        </w:rPr>
        <w:t xml:space="preserve">: </w:t>
      </w:r>
      <w:r w:rsidR="007E010C" w:rsidRPr="00562711">
        <w:rPr>
          <w:rFonts w:ascii="Arial" w:hAnsi="Arial" w:cs="Arial"/>
          <w:sz w:val="22"/>
          <w:szCs w:val="22"/>
        </w:rPr>
        <w:t xml:space="preserve">het boekje bevat een lijst met </w:t>
      </w:r>
      <w:r w:rsidR="00275B1F" w:rsidRPr="00562711">
        <w:rPr>
          <w:rFonts w:ascii="Arial" w:hAnsi="Arial" w:cs="Arial"/>
          <w:sz w:val="22"/>
          <w:szCs w:val="22"/>
        </w:rPr>
        <w:t xml:space="preserve">ongeveer 150 verschillende manieren om te zeggen: ‘ik was erg blij met jouw brief’; en </w:t>
      </w:r>
      <w:r w:rsidR="007E010C" w:rsidRPr="00562711">
        <w:rPr>
          <w:rFonts w:ascii="Arial" w:hAnsi="Arial" w:cs="Arial"/>
          <w:sz w:val="22"/>
          <w:szCs w:val="22"/>
        </w:rPr>
        <w:t xml:space="preserve">een andere lijst met </w:t>
      </w:r>
      <w:r w:rsidR="00275B1F" w:rsidRPr="00562711">
        <w:rPr>
          <w:rFonts w:ascii="Arial" w:hAnsi="Arial" w:cs="Arial"/>
          <w:sz w:val="22"/>
          <w:szCs w:val="22"/>
        </w:rPr>
        <w:t xml:space="preserve">ook ver over de 100 uitdrukkingen </w:t>
      </w:r>
      <w:r w:rsidR="004E2E17" w:rsidRPr="00562711">
        <w:rPr>
          <w:rFonts w:ascii="Arial" w:hAnsi="Arial" w:cs="Arial"/>
          <w:sz w:val="22"/>
          <w:szCs w:val="22"/>
        </w:rPr>
        <w:t>die allemaal betekenen</w:t>
      </w:r>
      <w:r w:rsidR="00275B1F" w:rsidRPr="00562711">
        <w:rPr>
          <w:rFonts w:ascii="Arial" w:hAnsi="Arial" w:cs="Arial"/>
          <w:sz w:val="22"/>
          <w:szCs w:val="22"/>
        </w:rPr>
        <w:t xml:space="preserve"> ‘zolang ik leef, zal ik je nooit vergeten’)</w:t>
      </w:r>
      <w:r w:rsidR="003E3927" w:rsidRPr="00562711">
        <w:rPr>
          <w:rFonts w:ascii="Arial" w:hAnsi="Arial" w:cs="Arial"/>
          <w:sz w:val="22"/>
          <w:szCs w:val="22"/>
        </w:rPr>
        <w:t>.</w:t>
      </w:r>
      <w:r w:rsidR="00396CF8" w:rsidRPr="00562711">
        <w:rPr>
          <w:rFonts w:ascii="Arial" w:hAnsi="Arial" w:cs="Arial"/>
          <w:sz w:val="22"/>
          <w:szCs w:val="22"/>
        </w:rPr>
        <w:t xml:space="preserve"> E</w:t>
      </w:r>
      <w:r w:rsidR="004E2E17" w:rsidRPr="00562711">
        <w:rPr>
          <w:rFonts w:ascii="Arial" w:hAnsi="Arial" w:cs="Arial"/>
          <w:sz w:val="22"/>
          <w:szCs w:val="22"/>
        </w:rPr>
        <w:t>e</w:t>
      </w:r>
      <w:r w:rsidR="00695FBD" w:rsidRPr="00562711">
        <w:rPr>
          <w:rFonts w:ascii="Arial" w:hAnsi="Arial" w:cs="Arial"/>
          <w:sz w:val="22"/>
          <w:szCs w:val="22"/>
        </w:rPr>
        <w:t xml:space="preserve">n </w:t>
      </w:r>
      <w:r w:rsidR="004E2E17" w:rsidRPr="00562711">
        <w:rPr>
          <w:rFonts w:ascii="Arial" w:hAnsi="Arial" w:cs="Arial"/>
          <w:sz w:val="22"/>
          <w:szCs w:val="22"/>
        </w:rPr>
        <w:t xml:space="preserve">ander </w:t>
      </w:r>
      <w:r w:rsidR="00396CF8" w:rsidRPr="00562711">
        <w:rPr>
          <w:rFonts w:ascii="Arial" w:hAnsi="Arial" w:cs="Arial"/>
          <w:sz w:val="22"/>
          <w:szCs w:val="22"/>
        </w:rPr>
        <w:t xml:space="preserve">van </w:t>
      </w:r>
      <w:r w:rsidR="00695FBD" w:rsidRPr="00562711">
        <w:rPr>
          <w:rFonts w:ascii="Arial" w:hAnsi="Arial" w:cs="Arial"/>
          <w:sz w:val="22"/>
          <w:szCs w:val="22"/>
        </w:rPr>
        <w:t xml:space="preserve">die geschriften </w:t>
      </w:r>
      <w:r w:rsidR="00396CF8" w:rsidRPr="00562711">
        <w:rPr>
          <w:rFonts w:ascii="Arial" w:hAnsi="Arial" w:cs="Arial"/>
          <w:sz w:val="22"/>
          <w:szCs w:val="22"/>
        </w:rPr>
        <w:t xml:space="preserve">was een kort boekje met eenvoudige formules, bedoeld om uit het hoofd te leren, die bij beschaafde conversatie in het Latijn van pas zouden komen. </w:t>
      </w:r>
      <w:r w:rsidR="00EF6E00" w:rsidRPr="00562711">
        <w:rPr>
          <w:rFonts w:ascii="Arial" w:hAnsi="Arial" w:cs="Arial"/>
          <w:sz w:val="22"/>
          <w:szCs w:val="22"/>
        </w:rPr>
        <w:t xml:space="preserve">Een soort ‘Wat moet ik zeggen en hoe zeg ik het in het Latijn?’, als die </w:t>
      </w:r>
      <w:r w:rsidR="00F85B40" w:rsidRPr="00562711">
        <w:rPr>
          <w:rFonts w:ascii="Arial" w:hAnsi="Arial" w:cs="Arial"/>
          <w:sz w:val="22"/>
          <w:szCs w:val="22"/>
        </w:rPr>
        <w:t xml:space="preserve">lang geleden, in het midden van de vorige eeuw </w:t>
      </w:r>
      <w:r w:rsidR="00C22C69" w:rsidRPr="00562711">
        <w:rPr>
          <w:rFonts w:ascii="Arial" w:hAnsi="Arial" w:cs="Arial"/>
          <w:sz w:val="22"/>
          <w:szCs w:val="22"/>
        </w:rPr>
        <w:t>in de tijd van v</w:t>
      </w:r>
      <w:r>
        <w:rPr>
          <w:rFonts w:ascii="Arial" w:hAnsi="Arial" w:cs="Arial"/>
          <w:sz w:val="22"/>
          <w:szCs w:val="22"/>
        </w:rPr>
        <w:t>óó</w:t>
      </w:r>
      <w:r w:rsidR="00C22C69" w:rsidRPr="00562711">
        <w:rPr>
          <w:rFonts w:ascii="Arial" w:hAnsi="Arial" w:cs="Arial"/>
          <w:sz w:val="22"/>
          <w:szCs w:val="22"/>
        </w:rPr>
        <w:t xml:space="preserve">r Google Translate </w:t>
      </w:r>
      <w:r w:rsidR="00F85B40" w:rsidRPr="00562711">
        <w:rPr>
          <w:rFonts w:ascii="Arial" w:hAnsi="Arial" w:cs="Arial"/>
          <w:sz w:val="22"/>
          <w:szCs w:val="22"/>
        </w:rPr>
        <w:t xml:space="preserve">populaire reeks </w:t>
      </w:r>
      <w:r w:rsidR="00EF6E00" w:rsidRPr="00562711">
        <w:rPr>
          <w:rFonts w:ascii="Arial" w:hAnsi="Arial" w:cs="Arial"/>
          <w:sz w:val="22"/>
          <w:szCs w:val="22"/>
        </w:rPr>
        <w:t>boekjes voor toeristen van de Nederlandse Reisvereniging</w:t>
      </w:r>
      <w:r w:rsidR="00F85B40" w:rsidRPr="00562711">
        <w:rPr>
          <w:rFonts w:ascii="Arial" w:hAnsi="Arial" w:cs="Arial"/>
          <w:sz w:val="22"/>
          <w:szCs w:val="22"/>
        </w:rPr>
        <w:t xml:space="preserve"> </w:t>
      </w:r>
      <w:r w:rsidR="00EF6E00" w:rsidRPr="00562711">
        <w:rPr>
          <w:rFonts w:ascii="Arial" w:hAnsi="Arial" w:cs="Arial"/>
          <w:sz w:val="22"/>
          <w:szCs w:val="22"/>
        </w:rPr>
        <w:t xml:space="preserve">u nog wat zeggen. </w:t>
      </w:r>
    </w:p>
    <w:p w:rsidR="000073C6" w:rsidRPr="00562711" w:rsidRDefault="00562711" w:rsidP="00562711">
      <w:pPr>
        <w:pStyle w:val="Geenafstand"/>
        <w:rPr>
          <w:rFonts w:ascii="Arial" w:hAnsi="Arial" w:cs="Arial"/>
          <w:sz w:val="22"/>
          <w:szCs w:val="22"/>
        </w:rPr>
      </w:pPr>
      <w:r>
        <w:rPr>
          <w:rFonts w:ascii="Arial" w:hAnsi="Arial" w:cs="Arial"/>
          <w:sz w:val="22"/>
          <w:szCs w:val="22"/>
        </w:rPr>
        <w:t xml:space="preserve">    </w:t>
      </w:r>
      <w:r w:rsidR="008D3D1F" w:rsidRPr="00562711">
        <w:rPr>
          <w:rFonts w:ascii="Arial" w:hAnsi="Arial" w:cs="Arial"/>
          <w:sz w:val="22"/>
          <w:szCs w:val="22"/>
        </w:rPr>
        <w:t>Een voorbeeld</w:t>
      </w:r>
      <w:r w:rsidR="006A0C3F" w:rsidRPr="00562711">
        <w:rPr>
          <w:rFonts w:ascii="Arial" w:hAnsi="Arial" w:cs="Arial"/>
          <w:sz w:val="22"/>
          <w:szCs w:val="22"/>
        </w:rPr>
        <w:t>:</w:t>
      </w:r>
      <w:r w:rsidR="00EF6E00" w:rsidRPr="00562711">
        <w:rPr>
          <w:rFonts w:ascii="Arial" w:hAnsi="Arial" w:cs="Arial"/>
          <w:sz w:val="22"/>
          <w:szCs w:val="22"/>
        </w:rPr>
        <w:t xml:space="preserve"> hoe zeg </w:t>
      </w:r>
      <w:r w:rsidR="00CB3F1F" w:rsidRPr="00562711">
        <w:rPr>
          <w:rFonts w:ascii="Arial" w:hAnsi="Arial" w:cs="Arial"/>
          <w:sz w:val="22"/>
          <w:szCs w:val="22"/>
        </w:rPr>
        <w:t xml:space="preserve">je </w:t>
      </w:r>
      <w:r w:rsidR="00EF6E00" w:rsidRPr="00562711">
        <w:rPr>
          <w:rFonts w:ascii="Arial" w:hAnsi="Arial" w:cs="Arial"/>
          <w:sz w:val="22"/>
          <w:szCs w:val="22"/>
        </w:rPr>
        <w:t>‘komt in orde’</w:t>
      </w:r>
      <w:r w:rsidR="00CB3F1F" w:rsidRPr="00562711">
        <w:rPr>
          <w:rFonts w:ascii="Arial" w:hAnsi="Arial" w:cs="Arial"/>
          <w:sz w:val="22"/>
          <w:szCs w:val="22"/>
        </w:rPr>
        <w:t xml:space="preserve"> in het Latijn?</w:t>
      </w:r>
      <w:r w:rsidR="00EF6E00" w:rsidRPr="00562711">
        <w:rPr>
          <w:rFonts w:ascii="Arial" w:hAnsi="Arial" w:cs="Arial"/>
          <w:sz w:val="22"/>
          <w:szCs w:val="22"/>
        </w:rPr>
        <w:t xml:space="preserve"> </w:t>
      </w:r>
      <w:r w:rsidR="00CB3F1F" w:rsidRPr="00562711">
        <w:rPr>
          <w:rFonts w:ascii="Arial" w:hAnsi="Arial" w:cs="Arial"/>
          <w:sz w:val="22"/>
          <w:szCs w:val="22"/>
        </w:rPr>
        <w:t xml:space="preserve">Dat klinkt in vertaling ongeveer als volgt: </w:t>
      </w:r>
      <w:r w:rsidR="00EF6E00" w:rsidRPr="00562711">
        <w:rPr>
          <w:rFonts w:ascii="Arial" w:hAnsi="Arial" w:cs="Arial"/>
          <w:sz w:val="22"/>
          <w:szCs w:val="22"/>
        </w:rPr>
        <w:t>‘dat zal ik doen, en graag’; ‘daar zal ik voor zorgen’; ‘wordt voor gezorgd’; ‘ik zal het niet vergeten’; ‘ik zal ervoor gaan’; ‘ik zal het niet laten</w:t>
      </w:r>
      <w:r w:rsidR="00CB3F1F" w:rsidRPr="00562711">
        <w:rPr>
          <w:rFonts w:ascii="Arial" w:hAnsi="Arial" w:cs="Arial"/>
          <w:sz w:val="22"/>
          <w:szCs w:val="22"/>
        </w:rPr>
        <w:t xml:space="preserve"> versloffen</w:t>
      </w:r>
      <w:r w:rsidR="00EF6E00" w:rsidRPr="00562711">
        <w:rPr>
          <w:rFonts w:ascii="Arial" w:hAnsi="Arial" w:cs="Arial"/>
          <w:sz w:val="22"/>
          <w:szCs w:val="22"/>
        </w:rPr>
        <w:t xml:space="preserve">’; ‘dat doe ik graag’; ‘niets liever dan dat’; ‘ik zal </w:t>
      </w:r>
      <w:r w:rsidR="00C22C69" w:rsidRPr="00562711">
        <w:rPr>
          <w:rFonts w:ascii="Arial" w:hAnsi="Arial" w:cs="Arial"/>
          <w:sz w:val="22"/>
          <w:szCs w:val="22"/>
        </w:rPr>
        <w:t>er</w:t>
      </w:r>
      <w:r w:rsidR="00EF6E00" w:rsidRPr="00562711">
        <w:rPr>
          <w:rFonts w:ascii="Arial" w:hAnsi="Arial" w:cs="Arial"/>
          <w:sz w:val="22"/>
          <w:szCs w:val="22"/>
        </w:rPr>
        <w:t xml:space="preserve"> nauwkeurig </w:t>
      </w:r>
      <w:r w:rsidR="00C22C69" w:rsidRPr="00562711">
        <w:rPr>
          <w:rFonts w:ascii="Arial" w:hAnsi="Arial" w:cs="Arial"/>
          <w:sz w:val="22"/>
          <w:szCs w:val="22"/>
        </w:rPr>
        <w:t>op toezien</w:t>
      </w:r>
      <w:r w:rsidR="00EF6E00" w:rsidRPr="00562711">
        <w:rPr>
          <w:rFonts w:ascii="Arial" w:hAnsi="Arial" w:cs="Arial"/>
          <w:sz w:val="22"/>
          <w:szCs w:val="22"/>
        </w:rPr>
        <w:t>’; ‘komt voor elkaar’; ‘</w:t>
      </w:r>
      <w:r w:rsidR="00CB3F1F" w:rsidRPr="00562711">
        <w:rPr>
          <w:rFonts w:ascii="Arial" w:hAnsi="Arial" w:cs="Arial"/>
          <w:sz w:val="22"/>
          <w:szCs w:val="22"/>
        </w:rPr>
        <w:t xml:space="preserve">komt </w:t>
      </w:r>
      <w:r w:rsidR="00EF6E00" w:rsidRPr="00562711">
        <w:rPr>
          <w:rFonts w:ascii="Arial" w:hAnsi="Arial" w:cs="Arial"/>
          <w:sz w:val="22"/>
          <w:szCs w:val="22"/>
        </w:rPr>
        <w:t xml:space="preserve">voor </w:t>
      </w:r>
      <w:r w:rsidR="00CB3F1F" w:rsidRPr="00562711">
        <w:rPr>
          <w:rFonts w:ascii="Arial" w:hAnsi="Arial" w:cs="Arial"/>
          <w:sz w:val="22"/>
          <w:szCs w:val="22"/>
        </w:rPr>
        <w:t>de bakker</w:t>
      </w:r>
      <w:r w:rsidR="00EF6E00" w:rsidRPr="00562711">
        <w:rPr>
          <w:rFonts w:ascii="Arial" w:hAnsi="Arial" w:cs="Arial"/>
          <w:sz w:val="22"/>
          <w:szCs w:val="22"/>
        </w:rPr>
        <w:t>’; ‘doen we’.</w:t>
      </w:r>
      <w:r w:rsidR="00F85B40" w:rsidRPr="00562711">
        <w:rPr>
          <w:rFonts w:ascii="Arial" w:hAnsi="Arial" w:cs="Arial"/>
          <w:sz w:val="22"/>
          <w:szCs w:val="22"/>
        </w:rPr>
        <w:t xml:space="preserve"> Nog een voorbeeld: hoe antwoord je op de vraag: ‘waarom kom je nooit meer op bezoek?’ </w:t>
      </w:r>
      <w:r w:rsidR="00107C0B" w:rsidRPr="00562711">
        <w:rPr>
          <w:rFonts w:ascii="Arial" w:hAnsi="Arial" w:cs="Arial"/>
          <w:sz w:val="22"/>
          <w:szCs w:val="22"/>
        </w:rPr>
        <w:t>Dat doe je a</w:t>
      </w:r>
      <w:r w:rsidR="00EB35A6" w:rsidRPr="00562711">
        <w:rPr>
          <w:rFonts w:ascii="Arial" w:hAnsi="Arial" w:cs="Arial"/>
          <w:sz w:val="22"/>
          <w:szCs w:val="22"/>
        </w:rPr>
        <w:t>ls volgt</w:t>
      </w:r>
      <w:r w:rsidR="006A0C3F" w:rsidRPr="00562711">
        <w:rPr>
          <w:rFonts w:ascii="Arial" w:hAnsi="Arial" w:cs="Arial"/>
          <w:sz w:val="22"/>
          <w:szCs w:val="22"/>
        </w:rPr>
        <w:t xml:space="preserve"> – let op de prachtige serie uitvluchten – </w:t>
      </w:r>
      <w:r w:rsidR="00EB35A6" w:rsidRPr="00562711">
        <w:rPr>
          <w:rFonts w:ascii="Arial" w:hAnsi="Arial" w:cs="Arial"/>
          <w:sz w:val="22"/>
          <w:szCs w:val="22"/>
        </w:rPr>
        <w:t>: ‘dat ging niet vanwege werkzaamheden’; ‘dat ging niet door gebrek aan vrije tijd’; ‘ik wilde wel, maar mijn werkzaamheden lieten het niet toe’; ‘</w:t>
      </w:r>
      <w:r w:rsidR="00A41582" w:rsidRPr="00562711">
        <w:rPr>
          <w:rFonts w:ascii="Arial" w:hAnsi="Arial" w:cs="Arial"/>
          <w:sz w:val="22"/>
          <w:szCs w:val="22"/>
        </w:rPr>
        <w:t>mijn werk</w:t>
      </w:r>
      <w:r w:rsidR="00EB35A6" w:rsidRPr="00562711">
        <w:rPr>
          <w:rFonts w:ascii="Arial" w:hAnsi="Arial" w:cs="Arial"/>
          <w:sz w:val="22"/>
          <w:szCs w:val="22"/>
        </w:rPr>
        <w:t xml:space="preserve"> la</w:t>
      </w:r>
      <w:r w:rsidR="00A41582" w:rsidRPr="00562711">
        <w:rPr>
          <w:rFonts w:ascii="Arial" w:hAnsi="Arial" w:cs="Arial"/>
          <w:sz w:val="22"/>
          <w:szCs w:val="22"/>
        </w:rPr>
        <w:t>at</w:t>
      </w:r>
      <w:r w:rsidR="00EB35A6" w:rsidRPr="00562711">
        <w:rPr>
          <w:rFonts w:ascii="Arial" w:hAnsi="Arial" w:cs="Arial"/>
          <w:sz w:val="22"/>
          <w:szCs w:val="22"/>
        </w:rPr>
        <w:t xml:space="preserve"> niet toe dat ik je zo nu en dan bezoek’; ‘ik heb het </w:t>
      </w:r>
      <w:r w:rsidR="00107C0B" w:rsidRPr="00562711">
        <w:rPr>
          <w:rFonts w:ascii="Arial" w:hAnsi="Arial" w:cs="Arial"/>
          <w:sz w:val="22"/>
          <w:szCs w:val="22"/>
        </w:rPr>
        <w:t xml:space="preserve">nog nooit </w:t>
      </w:r>
      <w:r w:rsidR="00EB35A6" w:rsidRPr="00562711">
        <w:rPr>
          <w:rFonts w:ascii="Arial" w:hAnsi="Arial" w:cs="Arial"/>
          <w:sz w:val="22"/>
          <w:szCs w:val="22"/>
        </w:rPr>
        <w:t xml:space="preserve">zo druk gehad’; </w:t>
      </w:r>
      <w:r w:rsidR="00107C0B" w:rsidRPr="00562711">
        <w:rPr>
          <w:rFonts w:ascii="Arial" w:hAnsi="Arial" w:cs="Arial"/>
          <w:sz w:val="22"/>
          <w:szCs w:val="22"/>
        </w:rPr>
        <w:t>‘ik word door allerlei dingen zo in beslag genomen</w:t>
      </w:r>
      <w:r w:rsidR="00C22C69" w:rsidRPr="00562711">
        <w:rPr>
          <w:rFonts w:ascii="Arial" w:hAnsi="Arial" w:cs="Arial"/>
          <w:sz w:val="22"/>
          <w:szCs w:val="22"/>
        </w:rPr>
        <w:t xml:space="preserve"> dat ik geen vrij</w:t>
      </w:r>
      <w:r w:rsidR="00107C0B" w:rsidRPr="00562711">
        <w:rPr>
          <w:rFonts w:ascii="Arial" w:hAnsi="Arial" w:cs="Arial"/>
          <w:sz w:val="22"/>
          <w:szCs w:val="22"/>
        </w:rPr>
        <w:t xml:space="preserve"> moment meer over heb’; ‘ik </w:t>
      </w:r>
      <w:r w:rsidR="00C22C69" w:rsidRPr="00562711">
        <w:rPr>
          <w:rFonts w:ascii="Arial" w:hAnsi="Arial" w:cs="Arial"/>
          <w:sz w:val="22"/>
          <w:szCs w:val="22"/>
        </w:rPr>
        <w:t>had het</w:t>
      </w:r>
      <w:r w:rsidR="00107C0B" w:rsidRPr="00562711">
        <w:rPr>
          <w:rFonts w:ascii="Arial" w:hAnsi="Arial" w:cs="Arial"/>
          <w:sz w:val="22"/>
          <w:szCs w:val="22"/>
        </w:rPr>
        <w:t xml:space="preserve"> te druk om te kunnen langskomen’; ‘door </w:t>
      </w:r>
      <w:r w:rsidR="00BC715C" w:rsidRPr="00562711">
        <w:rPr>
          <w:rFonts w:ascii="Arial" w:hAnsi="Arial" w:cs="Arial"/>
          <w:sz w:val="22"/>
          <w:szCs w:val="22"/>
        </w:rPr>
        <w:t xml:space="preserve">mijn </w:t>
      </w:r>
      <w:r w:rsidR="00107C0B" w:rsidRPr="00562711">
        <w:rPr>
          <w:rFonts w:ascii="Arial" w:hAnsi="Arial" w:cs="Arial"/>
          <w:sz w:val="22"/>
          <w:szCs w:val="22"/>
        </w:rPr>
        <w:t xml:space="preserve">vele </w:t>
      </w:r>
      <w:r w:rsidR="006A0C3F" w:rsidRPr="00562711">
        <w:rPr>
          <w:rFonts w:ascii="Arial" w:hAnsi="Arial" w:cs="Arial"/>
          <w:sz w:val="22"/>
          <w:szCs w:val="22"/>
        </w:rPr>
        <w:t>bezigheden</w:t>
      </w:r>
      <w:r w:rsidR="00107C0B" w:rsidRPr="00562711">
        <w:rPr>
          <w:rFonts w:ascii="Arial" w:hAnsi="Arial" w:cs="Arial"/>
          <w:sz w:val="22"/>
          <w:szCs w:val="22"/>
        </w:rPr>
        <w:t xml:space="preserve"> was ik verhinderd om te komen’; ‘mijn gezondheid liet het niet toe’; ‘het weer was te slecht’.</w:t>
      </w:r>
    </w:p>
    <w:p w:rsidR="004E2E17" w:rsidRPr="00562711" w:rsidRDefault="00562711" w:rsidP="00562711">
      <w:pPr>
        <w:pStyle w:val="Geenafstand"/>
        <w:rPr>
          <w:rFonts w:ascii="Arial" w:hAnsi="Arial" w:cs="Arial"/>
          <w:sz w:val="22"/>
          <w:szCs w:val="22"/>
        </w:rPr>
      </w:pPr>
      <w:r>
        <w:rPr>
          <w:rFonts w:ascii="Arial" w:hAnsi="Arial" w:cs="Arial"/>
          <w:sz w:val="22"/>
          <w:szCs w:val="22"/>
        </w:rPr>
        <w:t xml:space="preserve">    </w:t>
      </w:r>
      <w:r w:rsidR="006A0C3F" w:rsidRPr="00562711">
        <w:rPr>
          <w:rFonts w:ascii="Arial" w:hAnsi="Arial" w:cs="Arial"/>
          <w:sz w:val="22"/>
          <w:szCs w:val="22"/>
        </w:rPr>
        <w:t xml:space="preserve">Naast deze simpele lijstjes bevatte het boekje ook een aantal korte gesprekken. </w:t>
      </w:r>
      <w:r w:rsidR="004E2E17" w:rsidRPr="00562711">
        <w:rPr>
          <w:rFonts w:ascii="Arial" w:hAnsi="Arial" w:cs="Arial"/>
          <w:sz w:val="22"/>
          <w:szCs w:val="22"/>
        </w:rPr>
        <w:t xml:space="preserve">Hier hebben we </w:t>
      </w:r>
      <w:r w:rsidR="00B82FA4" w:rsidRPr="00562711">
        <w:rPr>
          <w:rFonts w:ascii="Arial" w:hAnsi="Arial" w:cs="Arial"/>
          <w:sz w:val="22"/>
          <w:szCs w:val="22"/>
        </w:rPr>
        <w:t xml:space="preserve">dan </w:t>
      </w:r>
      <w:r w:rsidR="004E2E17" w:rsidRPr="00562711">
        <w:rPr>
          <w:rFonts w:ascii="Arial" w:hAnsi="Arial" w:cs="Arial"/>
          <w:sz w:val="22"/>
          <w:szCs w:val="22"/>
        </w:rPr>
        <w:t xml:space="preserve">de oerversie van wat later de </w:t>
      </w:r>
      <w:r w:rsidR="004E2E17" w:rsidRPr="00562711">
        <w:rPr>
          <w:rFonts w:ascii="Arial" w:hAnsi="Arial" w:cs="Arial"/>
          <w:i/>
          <w:iCs/>
          <w:sz w:val="22"/>
          <w:szCs w:val="22"/>
        </w:rPr>
        <w:t>Colloquia</w:t>
      </w:r>
      <w:r w:rsidR="004E2E17" w:rsidRPr="00562711">
        <w:rPr>
          <w:rFonts w:ascii="Arial" w:hAnsi="Arial" w:cs="Arial"/>
          <w:sz w:val="22"/>
          <w:szCs w:val="22"/>
        </w:rPr>
        <w:t xml:space="preserve"> zouden worden. Erasmus heeft dit </w:t>
      </w:r>
      <w:r w:rsidR="00CB3251" w:rsidRPr="00562711">
        <w:rPr>
          <w:rFonts w:ascii="Arial" w:hAnsi="Arial" w:cs="Arial"/>
          <w:sz w:val="22"/>
          <w:szCs w:val="22"/>
        </w:rPr>
        <w:t xml:space="preserve">korte geschriftje niet willen publiceren; het is pas twintig jaar later, in </w:t>
      </w:r>
      <w:r w:rsidR="008574C7" w:rsidRPr="00562711">
        <w:rPr>
          <w:rFonts w:ascii="Arial" w:hAnsi="Arial" w:cs="Arial"/>
          <w:sz w:val="22"/>
          <w:szCs w:val="22"/>
        </w:rPr>
        <w:t xml:space="preserve">november </w:t>
      </w:r>
      <w:r w:rsidR="00CB3251" w:rsidRPr="00562711">
        <w:rPr>
          <w:rFonts w:ascii="Arial" w:hAnsi="Arial" w:cs="Arial"/>
          <w:sz w:val="22"/>
          <w:szCs w:val="22"/>
        </w:rPr>
        <w:t xml:space="preserve">1518, bij zijn vaste drukker </w:t>
      </w:r>
      <w:proofErr w:type="spellStart"/>
      <w:r w:rsidR="00CB3251" w:rsidRPr="00562711">
        <w:rPr>
          <w:rFonts w:ascii="Arial" w:hAnsi="Arial" w:cs="Arial"/>
          <w:sz w:val="22"/>
          <w:szCs w:val="22"/>
        </w:rPr>
        <w:t>Froben</w:t>
      </w:r>
      <w:proofErr w:type="spellEnd"/>
      <w:r w:rsidR="00CB3251" w:rsidRPr="00562711">
        <w:rPr>
          <w:rFonts w:ascii="Arial" w:hAnsi="Arial" w:cs="Arial"/>
          <w:sz w:val="22"/>
          <w:szCs w:val="22"/>
        </w:rPr>
        <w:t xml:space="preserve"> in Bazel verschenen, die de hand op een manuscript had kunnen leggen.</w:t>
      </w:r>
      <w:r w:rsidR="008574C7" w:rsidRPr="00562711">
        <w:rPr>
          <w:rFonts w:ascii="Arial" w:hAnsi="Arial" w:cs="Arial"/>
          <w:sz w:val="22"/>
          <w:szCs w:val="22"/>
        </w:rPr>
        <w:t xml:space="preserve"> Erasmus was daar allesbehalve mee ingenomen – er zaten allerlei fouten in, vond hij – en voelde zich daardoor gedwongen om zelf met een juiste uitgave te komen. </w:t>
      </w:r>
      <w:r w:rsidR="00F23ECA" w:rsidRPr="00562711">
        <w:rPr>
          <w:rFonts w:ascii="Arial" w:hAnsi="Arial" w:cs="Arial"/>
          <w:sz w:val="22"/>
          <w:szCs w:val="22"/>
        </w:rPr>
        <w:t>Die verscheen korte tijd later, in maart 1519, bij Diederik Martens in Leuven.</w:t>
      </w:r>
      <w:r w:rsidR="005F2720" w:rsidRPr="00562711">
        <w:rPr>
          <w:rFonts w:ascii="Arial" w:hAnsi="Arial" w:cs="Arial"/>
          <w:sz w:val="22"/>
          <w:szCs w:val="22"/>
        </w:rPr>
        <w:t xml:space="preserve"> Daarmee begint de lange reeks van edities die, vanaf 1522 onder de nu gebruikelijke titel</w:t>
      </w:r>
      <w:r w:rsidR="00F22B0F" w:rsidRPr="00562711">
        <w:rPr>
          <w:rFonts w:ascii="Arial" w:hAnsi="Arial" w:cs="Arial"/>
          <w:sz w:val="22"/>
          <w:szCs w:val="22"/>
        </w:rPr>
        <w:t xml:space="preserve"> </w:t>
      </w:r>
      <w:r w:rsidR="00F22B0F" w:rsidRPr="00562711">
        <w:rPr>
          <w:rFonts w:ascii="Arial" w:hAnsi="Arial" w:cs="Arial"/>
          <w:i/>
          <w:iCs/>
          <w:sz w:val="22"/>
          <w:szCs w:val="22"/>
        </w:rPr>
        <w:t>Colloquia</w:t>
      </w:r>
      <w:r w:rsidR="005F2720" w:rsidRPr="00562711">
        <w:rPr>
          <w:rFonts w:ascii="Arial" w:hAnsi="Arial" w:cs="Arial"/>
          <w:sz w:val="22"/>
          <w:szCs w:val="22"/>
        </w:rPr>
        <w:t>, tijdens Erasmus’ leven al veertien geautoriseerde herdrukken zou omvatten. Die opeenvolgende herdrukken waren allemaal ten opzichte van hun voorgangers uitgebreid</w:t>
      </w:r>
      <w:r w:rsidR="00F22B0F" w:rsidRPr="00562711">
        <w:rPr>
          <w:rFonts w:ascii="Arial" w:hAnsi="Arial" w:cs="Arial"/>
          <w:sz w:val="22"/>
          <w:szCs w:val="22"/>
        </w:rPr>
        <w:t xml:space="preserve">: de uitgave van 1522 </w:t>
      </w:r>
      <w:r w:rsidR="008A0048" w:rsidRPr="00562711">
        <w:rPr>
          <w:rFonts w:ascii="Arial" w:hAnsi="Arial" w:cs="Arial"/>
          <w:sz w:val="22"/>
          <w:szCs w:val="22"/>
        </w:rPr>
        <w:t>telde</w:t>
      </w:r>
      <w:r w:rsidR="00F22B0F" w:rsidRPr="00562711">
        <w:rPr>
          <w:rFonts w:ascii="Arial" w:hAnsi="Arial" w:cs="Arial"/>
          <w:sz w:val="22"/>
          <w:szCs w:val="22"/>
        </w:rPr>
        <w:t xml:space="preserve"> 17 samenspraken, in 1533, wanneer de laatste druk tijdens Erasmus’ leven verschijnt, zijn dat er 66 geworden.</w:t>
      </w:r>
    </w:p>
    <w:p w:rsidR="005D6A2E" w:rsidRPr="00562711" w:rsidRDefault="00562711" w:rsidP="00562711">
      <w:pPr>
        <w:pStyle w:val="Geenafstand"/>
        <w:rPr>
          <w:rFonts w:ascii="Arial" w:hAnsi="Arial" w:cs="Arial"/>
          <w:sz w:val="22"/>
          <w:szCs w:val="22"/>
        </w:rPr>
      </w:pPr>
      <w:r>
        <w:rPr>
          <w:rFonts w:ascii="Arial" w:hAnsi="Arial" w:cs="Arial"/>
          <w:sz w:val="22"/>
          <w:szCs w:val="22"/>
        </w:rPr>
        <w:t xml:space="preserve">    </w:t>
      </w:r>
      <w:r w:rsidR="005D6A2E" w:rsidRPr="00562711">
        <w:rPr>
          <w:rFonts w:ascii="Arial" w:hAnsi="Arial" w:cs="Arial"/>
          <w:sz w:val="22"/>
          <w:szCs w:val="22"/>
        </w:rPr>
        <w:t xml:space="preserve">Omdat het om dialogen gaat waarvan de inhoud vaak betrekking heeft op kwesties van religie en moraal zou </w:t>
      </w:r>
      <w:r w:rsidR="00F66D07" w:rsidRPr="00562711">
        <w:rPr>
          <w:rFonts w:ascii="Arial" w:hAnsi="Arial" w:cs="Arial"/>
          <w:sz w:val="22"/>
          <w:szCs w:val="22"/>
        </w:rPr>
        <w:t xml:space="preserve">u </w:t>
      </w:r>
      <w:r w:rsidR="005D6A2E" w:rsidRPr="00562711">
        <w:rPr>
          <w:rFonts w:ascii="Arial" w:hAnsi="Arial" w:cs="Arial"/>
          <w:sz w:val="22"/>
          <w:szCs w:val="22"/>
        </w:rPr>
        <w:t xml:space="preserve">wellicht </w:t>
      </w:r>
      <w:r w:rsidR="00F66D07" w:rsidRPr="00562711">
        <w:rPr>
          <w:rFonts w:ascii="Arial" w:hAnsi="Arial" w:cs="Arial"/>
          <w:sz w:val="22"/>
          <w:szCs w:val="22"/>
        </w:rPr>
        <w:t xml:space="preserve">kunnen denken </w:t>
      </w:r>
      <w:r w:rsidR="005D6A2E" w:rsidRPr="00562711">
        <w:rPr>
          <w:rFonts w:ascii="Arial" w:hAnsi="Arial" w:cs="Arial"/>
          <w:sz w:val="22"/>
          <w:szCs w:val="22"/>
        </w:rPr>
        <w:t xml:space="preserve">dat de Socratische dialogen </w:t>
      </w:r>
      <w:r w:rsidR="004D0BD3" w:rsidRPr="00562711">
        <w:rPr>
          <w:rFonts w:ascii="Arial" w:hAnsi="Arial" w:cs="Arial"/>
          <w:sz w:val="22"/>
          <w:szCs w:val="22"/>
        </w:rPr>
        <w:t xml:space="preserve">van </w:t>
      </w:r>
      <w:r w:rsidR="005D6A2E" w:rsidRPr="00562711">
        <w:rPr>
          <w:rFonts w:ascii="Arial" w:hAnsi="Arial" w:cs="Arial"/>
          <w:sz w:val="22"/>
          <w:szCs w:val="22"/>
        </w:rPr>
        <w:t xml:space="preserve">Plato als model voor de Colloquia hebben gefungeerd. </w:t>
      </w:r>
      <w:r w:rsidR="00F66D07" w:rsidRPr="00562711">
        <w:rPr>
          <w:rFonts w:ascii="Arial" w:hAnsi="Arial" w:cs="Arial"/>
          <w:sz w:val="22"/>
          <w:szCs w:val="22"/>
        </w:rPr>
        <w:t xml:space="preserve">Dat is op zich een </w:t>
      </w:r>
      <w:r w:rsidR="004D0BD3" w:rsidRPr="00562711">
        <w:rPr>
          <w:rFonts w:ascii="Arial" w:hAnsi="Arial" w:cs="Arial"/>
          <w:sz w:val="22"/>
          <w:szCs w:val="22"/>
        </w:rPr>
        <w:t xml:space="preserve">verstandige gedachte – navolging van de klassieken ligt bij iemand als Erasmus altijd voor de hand – </w:t>
      </w:r>
      <w:r w:rsidR="00F66D07" w:rsidRPr="00562711">
        <w:rPr>
          <w:rFonts w:ascii="Arial" w:hAnsi="Arial" w:cs="Arial"/>
          <w:sz w:val="22"/>
          <w:szCs w:val="22"/>
        </w:rPr>
        <w:t xml:space="preserve">maar die is </w:t>
      </w:r>
      <w:r w:rsidR="004D0BD3" w:rsidRPr="00562711">
        <w:rPr>
          <w:rFonts w:ascii="Arial" w:hAnsi="Arial" w:cs="Arial"/>
          <w:sz w:val="22"/>
          <w:szCs w:val="22"/>
        </w:rPr>
        <w:t xml:space="preserve">toch </w:t>
      </w:r>
      <w:r w:rsidR="00F66D07" w:rsidRPr="00562711">
        <w:rPr>
          <w:rFonts w:ascii="Arial" w:hAnsi="Arial" w:cs="Arial"/>
          <w:sz w:val="22"/>
          <w:szCs w:val="22"/>
        </w:rPr>
        <w:t xml:space="preserve">niet </w:t>
      </w:r>
      <w:r w:rsidR="00297441" w:rsidRPr="00562711">
        <w:rPr>
          <w:rFonts w:ascii="Arial" w:hAnsi="Arial" w:cs="Arial"/>
          <w:sz w:val="22"/>
          <w:szCs w:val="22"/>
        </w:rPr>
        <w:t xml:space="preserve">geheel </w:t>
      </w:r>
      <w:r w:rsidR="00F66D07" w:rsidRPr="00562711">
        <w:rPr>
          <w:rFonts w:ascii="Arial" w:hAnsi="Arial" w:cs="Arial"/>
          <w:sz w:val="22"/>
          <w:szCs w:val="22"/>
        </w:rPr>
        <w:t xml:space="preserve">juist. </w:t>
      </w:r>
      <w:r w:rsidR="005D6A2E" w:rsidRPr="00562711">
        <w:rPr>
          <w:rFonts w:ascii="Arial" w:hAnsi="Arial" w:cs="Arial"/>
          <w:sz w:val="22"/>
          <w:szCs w:val="22"/>
        </w:rPr>
        <w:t>U weet, in veel van die dialogen treedt Socrates</w:t>
      </w:r>
      <w:r w:rsidR="00F66D07" w:rsidRPr="00562711">
        <w:rPr>
          <w:rFonts w:ascii="Arial" w:hAnsi="Arial" w:cs="Arial"/>
          <w:sz w:val="22"/>
          <w:szCs w:val="22"/>
        </w:rPr>
        <w:t>, die zelf niets geschreven heeft,</w:t>
      </w:r>
      <w:r w:rsidR="005D6A2E" w:rsidRPr="00562711">
        <w:rPr>
          <w:rFonts w:ascii="Arial" w:hAnsi="Arial" w:cs="Arial"/>
          <w:sz w:val="22"/>
          <w:szCs w:val="22"/>
        </w:rPr>
        <w:t xml:space="preserve"> als </w:t>
      </w:r>
      <w:r w:rsidR="00F66D07" w:rsidRPr="00562711">
        <w:rPr>
          <w:rFonts w:ascii="Arial" w:hAnsi="Arial" w:cs="Arial"/>
          <w:sz w:val="22"/>
          <w:szCs w:val="22"/>
        </w:rPr>
        <w:t>gespreks</w:t>
      </w:r>
      <w:r w:rsidR="005D6A2E" w:rsidRPr="00562711">
        <w:rPr>
          <w:rFonts w:ascii="Arial" w:hAnsi="Arial" w:cs="Arial"/>
          <w:sz w:val="22"/>
          <w:szCs w:val="22"/>
        </w:rPr>
        <w:t>partner van een lange reeks mede-Atheners op, van hoog tot laag, van vooraanstaand politicus</w:t>
      </w:r>
      <w:r w:rsidR="00F66D07" w:rsidRPr="00562711">
        <w:rPr>
          <w:rFonts w:ascii="Arial" w:hAnsi="Arial" w:cs="Arial"/>
          <w:sz w:val="22"/>
          <w:szCs w:val="22"/>
        </w:rPr>
        <w:t xml:space="preserve"> tot slaaf</w:t>
      </w:r>
      <w:r w:rsidR="005D6A2E" w:rsidRPr="00562711">
        <w:rPr>
          <w:rFonts w:ascii="Arial" w:hAnsi="Arial" w:cs="Arial"/>
          <w:sz w:val="22"/>
          <w:szCs w:val="22"/>
        </w:rPr>
        <w:t xml:space="preserve">, en van geleerd filosoof tot ongeletterde. </w:t>
      </w:r>
      <w:r w:rsidR="004D0BD3" w:rsidRPr="00562711">
        <w:rPr>
          <w:rFonts w:ascii="Arial" w:hAnsi="Arial" w:cs="Arial"/>
          <w:sz w:val="22"/>
          <w:szCs w:val="22"/>
        </w:rPr>
        <w:t>Daarbij veinst Socrates onwetendheid en door het stellen van indringende vragen aan zijn gesprekspartner weet hij die tot het inzicht te brengen dat de kennis waarover deze meent te beschikken niet betrouwbaar is.</w:t>
      </w:r>
    </w:p>
    <w:p w:rsidR="004D0BD3" w:rsidRPr="00562711" w:rsidRDefault="00562711" w:rsidP="00562711">
      <w:pPr>
        <w:pStyle w:val="Geenafstand"/>
        <w:rPr>
          <w:rFonts w:ascii="Arial" w:hAnsi="Arial" w:cs="Arial"/>
          <w:sz w:val="22"/>
          <w:szCs w:val="22"/>
        </w:rPr>
      </w:pPr>
      <w:r>
        <w:rPr>
          <w:rFonts w:ascii="Arial" w:hAnsi="Arial" w:cs="Arial"/>
          <w:sz w:val="22"/>
          <w:szCs w:val="22"/>
        </w:rPr>
        <w:t xml:space="preserve">    </w:t>
      </w:r>
      <w:r w:rsidR="004D0BD3" w:rsidRPr="00562711">
        <w:rPr>
          <w:rFonts w:ascii="Arial" w:hAnsi="Arial" w:cs="Arial"/>
          <w:sz w:val="22"/>
          <w:szCs w:val="22"/>
        </w:rPr>
        <w:t xml:space="preserve">Zo zitten Erasmus’ </w:t>
      </w:r>
      <w:r w:rsidR="004D0BD3" w:rsidRPr="00562711">
        <w:rPr>
          <w:rFonts w:ascii="Arial" w:hAnsi="Arial" w:cs="Arial"/>
          <w:i/>
          <w:iCs/>
          <w:sz w:val="22"/>
          <w:szCs w:val="22"/>
        </w:rPr>
        <w:t>Colloquia</w:t>
      </w:r>
      <w:r w:rsidR="004D0BD3" w:rsidRPr="00562711">
        <w:rPr>
          <w:rFonts w:ascii="Arial" w:hAnsi="Arial" w:cs="Arial"/>
          <w:sz w:val="22"/>
          <w:szCs w:val="22"/>
        </w:rPr>
        <w:t xml:space="preserve"> niet in elkaar. Hij heeft </w:t>
      </w:r>
      <w:r w:rsidR="00547A46" w:rsidRPr="00562711">
        <w:rPr>
          <w:rFonts w:ascii="Arial" w:hAnsi="Arial" w:cs="Arial"/>
          <w:sz w:val="22"/>
          <w:szCs w:val="22"/>
        </w:rPr>
        <w:t xml:space="preserve">als model </w:t>
      </w:r>
      <w:r w:rsidR="004D0BD3" w:rsidRPr="00562711">
        <w:rPr>
          <w:rFonts w:ascii="Arial" w:hAnsi="Arial" w:cs="Arial"/>
          <w:sz w:val="22"/>
          <w:szCs w:val="22"/>
        </w:rPr>
        <w:t xml:space="preserve">voor zijn dialogen </w:t>
      </w:r>
      <w:r w:rsidR="00297441" w:rsidRPr="00562711">
        <w:rPr>
          <w:rFonts w:ascii="Arial" w:hAnsi="Arial" w:cs="Arial"/>
          <w:sz w:val="22"/>
          <w:szCs w:val="22"/>
        </w:rPr>
        <w:t xml:space="preserve">eerder </w:t>
      </w:r>
      <w:r w:rsidR="004D0BD3" w:rsidRPr="00562711">
        <w:rPr>
          <w:rFonts w:ascii="Arial" w:hAnsi="Arial" w:cs="Arial"/>
          <w:sz w:val="22"/>
          <w:szCs w:val="22"/>
        </w:rPr>
        <w:t>een andere klassieke auteur gekozen, de filosoof</w:t>
      </w:r>
      <w:r w:rsidR="00297883" w:rsidRPr="00562711">
        <w:rPr>
          <w:rFonts w:ascii="Arial" w:hAnsi="Arial" w:cs="Arial"/>
          <w:sz w:val="22"/>
          <w:szCs w:val="22"/>
        </w:rPr>
        <w:t>, retor</w:t>
      </w:r>
      <w:r w:rsidR="004D0BD3" w:rsidRPr="00562711">
        <w:rPr>
          <w:rFonts w:ascii="Arial" w:hAnsi="Arial" w:cs="Arial"/>
          <w:sz w:val="22"/>
          <w:szCs w:val="22"/>
        </w:rPr>
        <w:t xml:space="preserve"> en satiricus Lucianus van </w:t>
      </w:r>
      <w:proofErr w:type="spellStart"/>
      <w:r w:rsidR="004D0BD3" w:rsidRPr="00562711">
        <w:rPr>
          <w:rFonts w:ascii="Arial" w:hAnsi="Arial" w:cs="Arial"/>
          <w:sz w:val="22"/>
          <w:szCs w:val="22"/>
        </w:rPr>
        <w:t>Samosata</w:t>
      </w:r>
      <w:proofErr w:type="spellEnd"/>
      <w:r w:rsidR="004D0BD3" w:rsidRPr="00562711">
        <w:rPr>
          <w:rFonts w:ascii="Arial" w:hAnsi="Arial" w:cs="Arial"/>
          <w:sz w:val="22"/>
          <w:szCs w:val="22"/>
        </w:rPr>
        <w:t xml:space="preserve">, die afkomstig was uit Syrië en leefde in de tweede eeuw na Christus. </w:t>
      </w:r>
      <w:r w:rsidR="00297883" w:rsidRPr="00562711">
        <w:rPr>
          <w:rFonts w:ascii="Arial" w:hAnsi="Arial" w:cs="Arial"/>
          <w:sz w:val="22"/>
          <w:szCs w:val="22"/>
        </w:rPr>
        <w:t xml:space="preserve">In Erasmus’ dagen was Lucianus, als je op het aantal uitgaven van zijn werken mag afgaan, de populairste Griekse </w:t>
      </w:r>
      <w:r w:rsidR="00297883" w:rsidRPr="00562711">
        <w:rPr>
          <w:rFonts w:ascii="Arial" w:hAnsi="Arial" w:cs="Arial"/>
          <w:sz w:val="22"/>
          <w:szCs w:val="22"/>
        </w:rPr>
        <w:lastRenderedPageBreak/>
        <w:t>auteur</w:t>
      </w:r>
      <w:r w:rsidR="00297441" w:rsidRPr="00562711">
        <w:rPr>
          <w:rFonts w:ascii="Arial" w:hAnsi="Arial" w:cs="Arial"/>
          <w:sz w:val="22"/>
          <w:szCs w:val="22"/>
        </w:rPr>
        <w:t xml:space="preserve"> – het kan dus verkeren</w:t>
      </w:r>
      <w:r w:rsidR="00297883" w:rsidRPr="00562711">
        <w:rPr>
          <w:rFonts w:ascii="Arial" w:hAnsi="Arial" w:cs="Arial"/>
          <w:sz w:val="22"/>
          <w:szCs w:val="22"/>
        </w:rPr>
        <w:t xml:space="preserve">. Erasmus was een groot Lucianus-fan: hij had zichzelf door het lezen van diens geschriften Grieks geleerd en vond hem </w:t>
      </w:r>
      <w:r w:rsidR="00023D6D" w:rsidRPr="00562711">
        <w:rPr>
          <w:rFonts w:ascii="Arial" w:hAnsi="Arial" w:cs="Arial"/>
          <w:sz w:val="22"/>
          <w:szCs w:val="22"/>
        </w:rPr>
        <w:t xml:space="preserve">mede </w:t>
      </w:r>
      <w:r w:rsidR="00297441" w:rsidRPr="00562711">
        <w:rPr>
          <w:rFonts w:ascii="Arial" w:hAnsi="Arial" w:cs="Arial"/>
          <w:sz w:val="22"/>
          <w:szCs w:val="22"/>
        </w:rPr>
        <w:t xml:space="preserve">om </w:t>
      </w:r>
      <w:r w:rsidR="00023D6D" w:rsidRPr="00562711">
        <w:rPr>
          <w:rFonts w:ascii="Arial" w:hAnsi="Arial" w:cs="Arial"/>
          <w:sz w:val="22"/>
          <w:szCs w:val="22"/>
        </w:rPr>
        <w:t xml:space="preserve">die reden </w:t>
      </w:r>
      <w:r w:rsidR="00297441" w:rsidRPr="00562711">
        <w:rPr>
          <w:rFonts w:ascii="Arial" w:hAnsi="Arial" w:cs="Arial"/>
          <w:sz w:val="22"/>
          <w:szCs w:val="22"/>
        </w:rPr>
        <w:t xml:space="preserve">ook </w:t>
      </w:r>
      <w:r w:rsidR="00297883" w:rsidRPr="00562711">
        <w:rPr>
          <w:rFonts w:ascii="Arial" w:hAnsi="Arial" w:cs="Arial"/>
          <w:sz w:val="22"/>
          <w:szCs w:val="22"/>
        </w:rPr>
        <w:t xml:space="preserve">de beste auteur om Grieks uit te leren. </w:t>
      </w:r>
      <w:r w:rsidR="00297441" w:rsidRPr="00562711">
        <w:rPr>
          <w:rFonts w:ascii="Arial" w:hAnsi="Arial" w:cs="Arial"/>
          <w:sz w:val="22"/>
          <w:szCs w:val="22"/>
        </w:rPr>
        <w:t xml:space="preserve">Er waren rond 1500 in West-Europa maar weinig lieden die het Grieks op enig niveau beheersten. Een daarvan was Thomas More, de </w:t>
      </w:r>
      <w:r w:rsidR="00297883" w:rsidRPr="00562711">
        <w:rPr>
          <w:rFonts w:ascii="Arial" w:hAnsi="Arial" w:cs="Arial"/>
          <w:sz w:val="22"/>
          <w:szCs w:val="22"/>
        </w:rPr>
        <w:t xml:space="preserve">beroemde tijdgenoot </w:t>
      </w:r>
      <w:r w:rsidR="00297441" w:rsidRPr="00562711">
        <w:rPr>
          <w:rFonts w:ascii="Arial" w:hAnsi="Arial" w:cs="Arial"/>
          <w:sz w:val="22"/>
          <w:szCs w:val="22"/>
        </w:rPr>
        <w:t xml:space="preserve">van Erasmus </w:t>
      </w:r>
      <w:r w:rsidR="00371235" w:rsidRPr="00562711">
        <w:rPr>
          <w:rFonts w:ascii="Arial" w:hAnsi="Arial" w:cs="Arial"/>
          <w:sz w:val="22"/>
          <w:szCs w:val="22"/>
        </w:rPr>
        <w:t xml:space="preserve">en </w:t>
      </w:r>
      <w:r w:rsidR="00297441" w:rsidRPr="00562711">
        <w:rPr>
          <w:rFonts w:ascii="Arial" w:hAnsi="Arial" w:cs="Arial"/>
          <w:sz w:val="22"/>
          <w:szCs w:val="22"/>
        </w:rPr>
        <w:t xml:space="preserve">zijn </w:t>
      </w:r>
      <w:r w:rsidR="00371235" w:rsidRPr="00562711">
        <w:rPr>
          <w:rFonts w:ascii="Arial" w:hAnsi="Arial" w:cs="Arial"/>
          <w:sz w:val="22"/>
          <w:szCs w:val="22"/>
        </w:rPr>
        <w:t>goede vriend</w:t>
      </w:r>
      <w:r w:rsidR="00297883" w:rsidRPr="00562711">
        <w:rPr>
          <w:rFonts w:ascii="Arial" w:hAnsi="Arial" w:cs="Arial"/>
          <w:sz w:val="22"/>
          <w:szCs w:val="22"/>
        </w:rPr>
        <w:t xml:space="preserve">, </w:t>
      </w:r>
      <w:r w:rsidR="00297441" w:rsidRPr="00562711">
        <w:rPr>
          <w:rFonts w:ascii="Arial" w:hAnsi="Arial" w:cs="Arial"/>
          <w:sz w:val="22"/>
          <w:szCs w:val="22"/>
        </w:rPr>
        <w:t xml:space="preserve">en evenals Erasmus </w:t>
      </w:r>
      <w:r w:rsidR="00297883" w:rsidRPr="00562711">
        <w:rPr>
          <w:rFonts w:ascii="Arial" w:hAnsi="Arial" w:cs="Arial"/>
          <w:sz w:val="22"/>
          <w:szCs w:val="22"/>
        </w:rPr>
        <w:t xml:space="preserve">een </w:t>
      </w:r>
      <w:r w:rsidR="00297441" w:rsidRPr="00562711">
        <w:rPr>
          <w:rFonts w:ascii="Arial" w:hAnsi="Arial" w:cs="Arial"/>
          <w:sz w:val="22"/>
          <w:szCs w:val="22"/>
        </w:rPr>
        <w:t xml:space="preserve">groot </w:t>
      </w:r>
      <w:r w:rsidR="00297883" w:rsidRPr="00562711">
        <w:rPr>
          <w:rFonts w:ascii="Arial" w:hAnsi="Arial" w:cs="Arial"/>
          <w:sz w:val="22"/>
          <w:szCs w:val="22"/>
        </w:rPr>
        <w:t>bewonderaar van Lucianus. Samen publiceerden ze in 1506 een bundel geschriften van Lucianus in Latijnse vertaling</w:t>
      </w:r>
      <w:r w:rsidR="00297441" w:rsidRPr="00562711">
        <w:rPr>
          <w:rFonts w:ascii="Arial" w:hAnsi="Arial" w:cs="Arial"/>
          <w:sz w:val="22"/>
          <w:szCs w:val="22"/>
        </w:rPr>
        <w:t xml:space="preserve">, die acht jaar later, in 1514, nog eens </w:t>
      </w:r>
      <w:r w:rsidR="000C10AF" w:rsidRPr="00562711">
        <w:rPr>
          <w:rFonts w:ascii="Arial" w:hAnsi="Arial" w:cs="Arial"/>
          <w:sz w:val="22"/>
          <w:szCs w:val="22"/>
        </w:rPr>
        <w:t xml:space="preserve">een </w:t>
      </w:r>
      <w:r w:rsidR="00297441" w:rsidRPr="00562711">
        <w:rPr>
          <w:rFonts w:ascii="Arial" w:hAnsi="Arial" w:cs="Arial"/>
          <w:sz w:val="22"/>
          <w:szCs w:val="22"/>
        </w:rPr>
        <w:t>sterk uitgebreid</w:t>
      </w:r>
      <w:r w:rsidR="000C10AF" w:rsidRPr="00562711">
        <w:rPr>
          <w:rFonts w:ascii="Arial" w:hAnsi="Arial" w:cs="Arial"/>
          <w:sz w:val="22"/>
          <w:szCs w:val="22"/>
        </w:rPr>
        <w:t>e herdruk</w:t>
      </w:r>
      <w:r w:rsidR="00297441" w:rsidRPr="00562711">
        <w:rPr>
          <w:rFonts w:ascii="Arial" w:hAnsi="Arial" w:cs="Arial"/>
          <w:sz w:val="22"/>
          <w:szCs w:val="22"/>
        </w:rPr>
        <w:t xml:space="preserve"> </w:t>
      </w:r>
      <w:r w:rsidR="000C10AF" w:rsidRPr="00562711">
        <w:rPr>
          <w:rFonts w:ascii="Arial" w:hAnsi="Arial" w:cs="Arial"/>
          <w:sz w:val="22"/>
          <w:szCs w:val="22"/>
        </w:rPr>
        <w:t>beleefde</w:t>
      </w:r>
      <w:r w:rsidR="00371235" w:rsidRPr="00562711">
        <w:rPr>
          <w:rFonts w:ascii="Arial" w:hAnsi="Arial" w:cs="Arial"/>
          <w:sz w:val="22"/>
          <w:szCs w:val="22"/>
        </w:rPr>
        <w:t xml:space="preserve">. </w:t>
      </w:r>
      <w:r w:rsidR="002606C8" w:rsidRPr="00562711">
        <w:rPr>
          <w:rFonts w:ascii="Arial" w:hAnsi="Arial" w:cs="Arial"/>
          <w:sz w:val="22"/>
          <w:szCs w:val="22"/>
        </w:rPr>
        <w:t>Wat Lucianus betreft, o</w:t>
      </w:r>
      <w:r w:rsidR="00371235" w:rsidRPr="00562711">
        <w:rPr>
          <w:rFonts w:ascii="Arial" w:hAnsi="Arial" w:cs="Arial"/>
          <w:sz w:val="22"/>
          <w:szCs w:val="22"/>
        </w:rPr>
        <w:t xml:space="preserve">nder de schrijvers van de oudheid is er niemand die zo een hekel heeft aan allerlei vormen van bijgeloof, hypocrisie en pretentie als </w:t>
      </w:r>
      <w:r w:rsidR="002606C8" w:rsidRPr="00562711">
        <w:rPr>
          <w:rFonts w:ascii="Arial" w:hAnsi="Arial" w:cs="Arial"/>
          <w:sz w:val="22"/>
          <w:szCs w:val="22"/>
        </w:rPr>
        <w:t>hij</w:t>
      </w:r>
      <w:r w:rsidR="00371235" w:rsidRPr="00562711">
        <w:rPr>
          <w:rFonts w:ascii="Arial" w:hAnsi="Arial" w:cs="Arial"/>
          <w:sz w:val="22"/>
          <w:szCs w:val="22"/>
        </w:rPr>
        <w:t xml:space="preserve">. Filosofen, stichters van godsdiensten en </w:t>
      </w:r>
      <w:proofErr w:type="spellStart"/>
      <w:r w:rsidR="00371235" w:rsidRPr="00562711">
        <w:rPr>
          <w:rFonts w:ascii="Arial" w:hAnsi="Arial" w:cs="Arial"/>
          <w:sz w:val="22"/>
          <w:szCs w:val="22"/>
        </w:rPr>
        <w:t>sectes</w:t>
      </w:r>
      <w:proofErr w:type="spellEnd"/>
      <w:r w:rsidR="00371235" w:rsidRPr="00562711">
        <w:rPr>
          <w:rFonts w:ascii="Arial" w:hAnsi="Arial" w:cs="Arial"/>
          <w:sz w:val="22"/>
          <w:szCs w:val="22"/>
        </w:rPr>
        <w:t>, kapitalisten en andere lieden met valse pretenties: hij hekelt wat hem niet aanstaat in een lange reeks humoristische en satirische geschriften.</w:t>
      </w:r>
      <w:r w:rsidR="00547A46" w:rsidRPr="00562711">
        <w:rPr>
          <w:rFonts w:ascii="Arial" w:hAnsi="Arial" w:cs="Arial"/>
          <w:sz w:val="22"/>
          <w:szCs w:val="22"/>
        </w:rPr>
        <w:t xml:space="preserve"> </w:t>
      </w:r>
      <w:r w:rsidR="00324B6A" w:rsidRPr="00562711">
        <w:rPr>
          <w:rFonts w:ascii="Arial" w:hAnsi="Arial" w:cs="Arial"/>
          <w:sz w:val="22"/>
          <w:szCs w:val="22"/>
        </w:rPr>
        <w:t>Da</w:t>
      </w:r>
      <w:r w:rsidR="009554E1" w:rsidRPr="00562711">
        <w:rPr>
          <w:rFonts w:ascii="Arial" w:hAnsi="Arial" w:cs="Arial"/>
          <w:sz w:val="22"/>
          <w:szCs w:val="22"/>
        </w:rPr>
        <w:t>t doet sterk aan Erasmus denken, die ook zijn hele leven heeft gestreden tegen onoprechtheid, huichelarij en bijgeloof.</w:t>
      </w:r>
    </w:p>
    <w:p w:rsidR="008A0048" w:rsidRPr="00562711" w:rsidRDefault="00562711" w:rsidP="00562711">
      <w:pPr>
        <w:pStyle w:val="Geenafstand"/>
        <w:rPr>
          <w:rFonts w:ascii="Arial" w:hAnsi="Arial" w:cs="Arial"/>
          <w:sz w:val="22"/>
          <w:szCs w:val="22"/>
        </w:rPr>
      </w:pPr>
      <w:r>
        <w:rPr>
          <w:rFonts w:ascii="Arial" w:hAnsi="Arial" w:cs="Arial"/>
          <w:sz w:val="22"/>
          <w:szCs w:val="22"/>
        </w:rPr>
        <w:t xml:space="preserve">    </w:t>
      </w:r>
      <w:r w:rsidR="008A0048" w:rsidRPr="00562711">
        <w:rPr>
          <w:rFonts w:ascii="Arial" w:hAnsi="Arial" w:cs="Arial"/>
          <w:sz w:val="22"/>
          <w:szCs w:val="22"/>
        </w:rPr>
        <w:t xml:space="preserve">De </w:t>
      </w:r>
      <w:r w:rsidR="008A0048" w:rsidRPr="00562711">
        <w:rPr>
          <w:rFonts w:ascii="Arial" w:hAnsi="Arial" w:cs="Arial"/>
          <w:i/>
          <w:iCs/>
          <w:sz w:val="22"/>
          <w:szCs w:val="22"/>
        </w:rPr>
        <w:t>Colloquia</w:t>
      </w:r>
      <w:r w:rsidR="008A0048" w:rsidRPr="00562711">
        <w:rPr>
          <w:rFonts w:ascii="Arial" w:hAnsi="Arial" w:cs="Arial"/>
          <w:sz w:val="22"/>
          <w:szCs w:val="22"/>
        </w:rPr>
        <w:t xml:space="preserve"> geven Erasmus de gelegenheid om zijn ideeën </w:t>
      </w:r>
      <w:r w:rsidR="009554E1" w:rsidRPr="00562711">
        <w:rPr>
          <w:rFonts w:ascii="Arial" w:hAnsi="Arial" w:cs="Arial"/>
          <w:sz w:val="22"/>
          <w:szCs w:val="22"/>
        </w:rPr>
        <w:t xml:space="preserve">op dit en andere gebieden </w:t>
      </w:r>
      <w:r w:rsidR="008A0048" w:rsidRPr="00562711">
        <w:rPr>
          <w:rFonts w:ascii="Arial" w:hAnsi="Arial" w:cs="Arial"/>
          <w:sz w:val="22"/>
          <w:szCs w:val="22"/>
        </w:rPr>
        <w:t>op een andere, speelsere en toegankelijker manier aan de man te brengen</w:t>
      </w:r>
      <w:r w:rsidR="009554E1" w:rsidRPr="00562711">
        <w:rPr>
          <w:rFonts w:ascii="Arial" w:hAnsi="Arial" w:cs="Arial"/>
          <w:sz w:val="22"/>
          <w:szCs w:val="22"/>
        </w:rPr>
        <w:t xml:space="preserve"> dan hem dat mogelijk is in </w:t>
      </w:r>
      <w:r w:rsidR="00283B71" w:rsidRPr="00562711">
        <w:rPr>
          <w:rFonts w:ascii="Arial" w:hAnsi="Arial" w:cs="Arial"/>
          <w:sz w:val="22"/>
          <w:szCs w:val="22"/>
        </w:rPr>
        <w:t xml:space="preserve">wat ik </w:t>
      </w:r>
      <w:r w:rsidR="00560259" w:rsidRPr="00562711">
        <w:rPr>
          <w:rFonts w:ascii="Arial" w:hAnsi="Arial" w:cs="Arial"/>
          <w:sz w:val="22"/>
          <w:szCs w:val="22"/>
        </w:rPr>
        <w:t xml:space="preserve">voor het gemak </w:t>
      </w:r>
      <w:r w:rsidR="00283B71" w:rsidRPr="00562711">
        <w:rPr>
          <w:rFonts w:ascii="Arial" w:hAnsi="Arial" w:cs="Arial"/>
          <w:sz w:val="22"/>
          <w:szCs w:val="22"/>
        </w:rPr>
        <w:t xml:space="preserve">maar </w:t>
      </w:r>
      <w:r w:rsidR="009554E1" w:rsidRPr="00562711">
        <w:rPr>
          <w:rFonts w:ascii="Arial" w:hAnsi="Arial" w:cs="Arial"/>
          <w:sz w:val="22"/>
          <w:szCs w:val="22"/>
        </w:rPr>
        <w:t xml:space="preserve">zijn </w:t>
      </w:r>
      <w:r w:rsidR="00283B71" w:rsidRPr="00562711">
        <w:rPr>
          <w:rFonts w:ascii="Arial" w:hAnsi="Arial" w:cs="Arial"/>
          <w:sz w:val="22"/>
          <w:szCs w:val="22"/>
        </w:rPr>
        <w:t xml:space="preserve">gewone </w:t>
      </w:r>
      <w:proofErr w:type="spellStart"/>
      <w:r w:rsidR="0056488E" w:rsidRPr="00562711">
        <w:rPr>
          <w:rFonts w:ascii="Arial" w:hAnsi="Arial" w:cs="Arial"/>
          <w:sz w:val="22"/>
          <w:szCs w:val="22"/>
        </w:rPr>
        <w:t>tractaten</w:t>
      </w:r>
      <w:proofErr w:type="spellEnd"/>
      <w:r w:rsidR="00283B71" w:rsidRPr="00562711">
        <w:rPr>
          <w:rFonts w:ascii="Arial" w:hAnsi="Arial" w:cs="Arial"/>
          <w:sz w:val="22"/>
          <w:szCs w:val="22"/>
        </w:rPr>
        <w:t xml:space="preserve"> zal noemen</w:t>
      </w:r>
      <w:r w:rsidR="008A0048" w:rsidRPr="00562711">
        <w:rPr>
          <w:rFonts w:ascii="Arial" w:hAnsi="Arial" w:cs="Arial"/>
          <w:sz w:val="22"/>
          <w:szCs w:val="22"/>
        </w:rPr>
        <w:t xml:space="preserve">. Ik geef een paar voorbeelden: in het colloquium </w:t>
      </w:r>
      <w:r w:rsidR="008A0048" w:rsidRPr="00562711">
        <w:rPr>
          <w:rFonts w:ascii="Arial" w:hAnsi="Arial" w:cs="Arial"/>
          <w:i/>
          <w:iCs/>
          <w:sz w:val="22"/>
          <w:szCs w:val="22"/>
        </w:rPr>
        <w:t>De schipbreuk</w:t>
      </w:r>
      <w:r w:rsidR="008A0048" w:rsidRPr="00562711">
        <w:rPr>
          <w:rFonts w:ascii="Arial" w:hAnsi="Arial" w:cs="Arial"/>
          <w:sz w:val="22"/>
          <w:szCs w:val="22"/>
        </w:rPr>
        <w:t xml:space="preserve"> uit 1523 maakt hij op een uiterst humoristische manier het wijd en zijd verspreide bijgeloof </w:t>
      </w:r>
      <w:r w:rsidR="005D6A2E" w:rsidRPr="00562711">
        <w:rPr>
          <w:rFonts w:ascii="Arial" w:hAnsi="Arial" w:cs="Arial"/>
          <w:sz w:val="22"/>
          <w:szCs w:val="22"/>
        </w:rPr>
        <w:t xml:space="preserve">binnen </w:t>
      </w:r>
      <w:r w:rsidR="00283B71" w:rsidRPr="00562711">
        <w:rPr>
          <w:rFonts w:ascii="Arial" w:hAnsi="Arial" w:cs="Arial"/>
          <w:sz w:val="22"/>
          <w:szCs w:val="22"/>
        </w:rPr>
        <w:t xml:space="preserve">en buiten </w:t>
      </w:r>
      <w:r w:rsidR="005D6A2E" w:rsidRPr="00562711">
        <w:rPr>
          <w:rFonts w:ascii="Arial" w:hAnsi="Arial" w:cs="Arial"/>
          <w:sz w:val="22"/>
          <w:szCs w:val="22"/>
        </w:rPr>
        <w:t xml:space="preserve">de kerk </w:t>
      </w:r>
      <w:r w:rsidR="005D3F4B" w:rsidRPr="00562711">
        <w:rPr>
          <w:rFonts w:ascii="Arial" w:hAnsi="Arial" w:cs="Arial"/>
          <w:sz w:val="22"/>
          <w:szCs w:val="22"/>
        </w:rPr>
        <w:t xml:space="preserve">en de daarmee gepaard gaande huichelarij </w:t>
      </w:r>
      <w:r w:rsidR="005D6A2E" w:rsidRPr="00562711">
        <w:rPr>
          <w:rFonts w:ascii="Arial" w:hAnsi="Arial" w:cs="Arial"/>
          <w:sz w:val="22"/>
          <w:szCs w:val="22"/>
        </w:rPr>
        <w:t xml:space="preserve">belachelijk. </w:t>
      </w:r>
      <w:r w:rsidR="00283B71" w:rsidRPr="00562711">
        <w:rPr>
          <w:rFonts w:ascii="Arial" w:hAnsi="Arial" w:cs="Arial"/>
          <w:sz w:val="22"/>
          <w:szCs w:val="22"/>
        </w:rPr>
        <w:t>De</w:t>
      </w:r>
      <w:r w:rsidR="005D6A2E" w:rsidRPr="00562711">
        <w:rPr>
          <w:rFonts w:ascii="Arial" w:hAnsi="Arial" w:cs="Arial"/>
          <w:sz w:val="22"/>
          <w:szCs w:val="22"/>
        </w:rPr>
        <w:t xml:space="preserve"> situatie </w:t>
      </w:r>
      <w:r w:rsidR="00283B71" w:rsidRPr="00562711">
        <w:rPr>
          <w:rFonts w:ascii="Arial" w:hAnsi="Arial" w:cs="Arial"/>
          <w:sz w:val="22"/>
          <w:szCs w:val="22"/>
        </w:rPr>
        <w:t xml:space="preserve">lijkt </w:t>
      </w:r>
      <w:r w:rsidR="0056488E" w:rsidRPr="00562711">
        <w:rPr>
          <w:rFonts w:ascii="Arial" w:hAnsi="Arial" w:cs="Arial"/>
          <w:sz w:val="22"/>
          <w:szCs w:val="22"/>
        </w:rPr>
        <w:t xml:space="preserve">ontleend </w:t>
      </w:r>
      <w:r w:rsidR="00283B71" w:rsidRPr="00562711">
        <w:rPr>
          <w:rFonts w:ascii="Arial" w:hAnsi="Arial" w:cs="Arial"/>
          <w:sz w:val="22"/>
          <w:szCs w:val="22"/>
        </w:rPr>
        <w:t xml:space="preserve">aan het </w:t>
      </w:r>
      <w:proofErr w:type="spellStart"/>
      <w:r w:rsidR="00283B71" w:rsidRPr="00562711">
        <w:rPr>
          <w:rFonts w:ascii="Arial" w:hAnsi="Arial" w:cs="Arial"/>
          <w:sz w:val="22"/>
          <w:szCs w:val="22"/>
        </w:rPr>
        <w:t>bijbelboek</w:t>
      </w:r>
      <w:proofErr w:type="spellEnd"/>
      <w:r w:rsidR="00283B71" w:rsidRPr="00562711">
        <w:rPr>
          <w:rFonts w:ascii="Arial" w:hAnsi="Arial" w:cs="Arial"/>
          <w:sz w:val="22"/>
          <w:szCs w:val="22"/>
        </w:rPr>
        <w:t xml:space="preserve"> Jona:</w:t>
      </w:r>
      <w:r w:rsidR="0056488E" w:rsidRPr="00562711">
        <w:rPr>
          <w:rFonts w:ascii="Arial" w:hAnsi="Arial" w:cs="Arial"/>
          <w:sz w:val="22"/>
          <w:szCs w:val="22"/>
        </w:rPr>
        <w:t xml:space="preserve"> schip in zwaar weer dreigt te </w:t>
      </w:r>
      <w:r w:rsidR="00283B71" w:rsidRPr="00562711">
        <w:rPr>
          <w:rFonts w:ascii="Arial" w:hAnsi="Arial" w:cs="Arial"/>
          <w:sz w:val="22"/>
          <w:szCs w:val="22"/>
        </w:rPr>
        <w:t>vergaan</w:t>
      </w:r>
      <w:r w:rsidR="0056488E" w:rsidRPr="00562711">
        <w:rPr>
          <w:rFonts w:ascii="Arial" w:hAnsi="Arial" w:cs="Arial"/>
          <w:sz w:val="22"/>
          <w:szCs w:val="22"/>
        </w:rPr>
        <w:t xml:space="preserve">, lading wordt overboord gezet, helpt niets, </w:t>
      </w:r>
      <w:r w:rsidR="00283B71" w:rsidRPr="00562711">
        <w:rPr>
          <w:rFonts w:ascii="Arial" w:hAnsi="Arial" w:cs="Arial"/>
          <w:sz w:val="22"/>
          <w:szCs w:val="22"/>
        </w:rPr>
        <w:t xml:space="preserve">bemanning en opvarenden gaan </w:t>
      </w:r>
      <w:r w:rsidR="00A43BEE" w:rsidRPr="00562711">
        <w:rPr>
          <w:rFonts w:ascii="Arial" w:hAnsi="Arial" w:cs="Arial"/>
          <w:sz w:val="22"/>
          <w:szCs w:val="22"/>
        </w:rPr>
        <w:t xml:space="preserve">vervolgens </w:t>
      </w:r>
      <w:r w:rsidR="00283B71" w:rsidRPr="00562711">
        <w:rPr>
          <w:rFonts w:ascii="Arial" w:hAnsi="Arial" w:cs="Arial"/>
          <w:sz w:val="22"/>
          <w:szCs w:val="22"/>
        </w:rPr>
        <w:t xml:space="preserve">bidden, </w:t>
      </w:r>
      <w:r w:rsidR="00A43BEE" w:rsidRPr="00562711">
        <w:rPr>
          <w:rFonts w:ascii="Arial" w:hAnsi="Arial" w:cs="Arial"/>
          <w:sz w:val="22"/>
          <w:szCs w:val="22"/>
        </w:rPr>
        <w:t xml:space="preserve">helpt ook niet, </w:t>
      </w:r>
      <w:r w:rsidR="0056488E" w:rsidRPr="00562711">
        <w:rPr>
          <w:rFonts w:ascii="Arial" w:hAnsi="Arial" w:cs="Arial"/>
          <w:sz w:val="22"/>
          <w:szCs w:val="22"/>
        </w:rPr>
        <w:t>enzovoorts</w:t>
      </w:r>
      <w:r w:rsidR="009F7CD3" w:rsidRPr="00562711">
        <w:rPr>
          <w:rFonts w:ascii="Arial" w:hAnsi="Arial" w:cs="Arial"/>
          <w:sz w:val="22"/>
          <w:szCs w:val="22"/>
        </w:rPr>
        <w:t>, enzovoorts</w:t>
      </w:r>
      <w:r w:rsidR="0056488E" w:rsidRPr="00562711">
        <w:rPr>
          <w:rFonts w:ascii="Arial" w:hAnsi="Arial" w:cs="Arial"/>
          <w:sz w:val="22"/>
          <w:szCs w:val="22"/>
        </w:rPr>
        <w:t xml:space="preserve"> – </w:t>
      </w:r>
      <w:r w:rsidR="00283B71" w:rsidRPr="00562711">
        <w:rPr>
          <w:rFonts w:ascii="Arial" w:hAnsi="Arial" w:cs="Arial"/>
          <w:sz w:val="22"/>
          <w:szCs w:val="22"/>
        </w:rPr>
        <w:t xml:space="preserve">in die noodsituatie </w:t>
      </w:r>
      <w:r w:rsidR="0056488E" w:rsidRPr="00562711">
        <w:rPr>
          <w:rFonts w:ascii="Arial" w:hAnsi="Arial" w:cs="Arial"/>
          <w:sz w:val="22"/>
          <w:szCs w:val="22"/>
        </w:rPr>
        <w:t xml:space="preserve">proberen een aantal opvarenden </w:t>
      </w:r>
      <w:r w:rsidR="009F7CD3" w:rsidRPr="00562711">
        <w:rPr>
          <w:rFonts w:ascii="Arial" w:hAnsi="Arial" w:cs="Arial"/>
          <w:sz w:val="22"/>
          <w:szCs w:val="22"/>
        </w:rPr>
        <w:t xml:space="preserve">letterlijk </w:t>
      </w:r>
      <w:r w:rsidR="0056488E" w:rsidRPr="00562711">
        <w:rPr>
          <w:rFonts w:ascii="Arial" w:hAnsi="Arial" w:cs="Arial"/>
          <w:sz w:val="22"/>
          <w:szCs w:val="22"/>
        </w:rPr>
        <w:t>het tij ten goede te keren</w:t>
      </w:r>
      <w:r w:rsidR="00283B71" w:rsidRPr="00562711">
        <w:rPr>
          <w:rFonts w:ascii="Arial" w:hAnsi="Arial" w:cs="Arial"/>
          <w:sz w:val="22"/>
          <w:szCs w:val="22"/>
        </w:rPr>
        <w:t xml:space="preserve"> door beloften te doen aan diverse heiligen. </w:t>
      </w:r>
      <w:r w:rsidR="00FD1F69" w:rsidRPr="00562711">
        <w:rPr>
          <w:rFonts w:ascii="Arial" w:hAnsi="Arial" w:cs="Arial"/>
          <w:sz w:val="22"/>
          <w:szCs w:val="22"/>
        </w:rPr>
        <w:t>Een wat langer c</w:t>
      </w:r>
      <w:r w:rsidR="00283B71" w:rsidRPr="00562711">
        <w:rPr>
          <w:rFonts w:ascii="Arial" w:hAnsi="Arial" w:cs="Arial"/>
          <w:sz w:val="22"/>
          <w:szCs w:val="22"/>
        </w:rPr>
        <w:t>itaat</w:t>
      </w:r>
      <w:r w:rsidR="0095285A" w:rsidRPr="00562711">
        <w:rPr>
          <w:rFonts w:ascii="Arial" w:hAnsi="Arial" w:cs="Arial"/>
          <w:sz w:val="22"/>
          <w:szCs w:val="22"/>
        </w:rPr>
        <w:t>, in de vertaling van Jeanine d</w:t>
      </w:r>
      <w:r w:rsidR="009F7CD3" w:rsidRPr="00562711">
        <w:rPr>
          <w:rFonts w:ascii="Arial" w:hAnsi="Arial" w:cs="Arial"/>
          <w:sz w:val="22"/>
          <w:szCs w:val="22"/>
        </w:rPr>
        <w:t xml:space="preserve">e </w:t>
      </w:r>
      <w:proofErr w:type="spellStart"/>
      <w:r w:rsidR="009F7CD3" w:rsidRPr="00562711">
        <w:rPr>
          <w:rFonts w:ascii="Arial" w:hAnsi="Arial" w:cs="Arial"/>
          <w:sz w:val="22"/>
          <w:szCs w:val="22"/>
        </w:rPr>
        <w:t>Landtsheer</w:t>
      </w:r>
      <w:proofErr w:type="spellEnd"/>
      <w:r w:rsidR="00283B71" w:rsidRPr="00562711">
        <w:rPr>
          <w:rFonts w:ascii="Arial" w:hAnsi="Arial" w:cs="Arial"/>
          <w:sz w:val="22"/>
          <w:szCs w:val="22"/>
        </w:rPr>
        <w:t xml:space="preserve">: “Ik moest wel lachen toen ik een kerel met luider stem – stel je voor dat hij anders niet gehoord werd! – hoorde beloven dat hij de heilige Christoffel die in de kathedraal van Parijs wordt vereerd een wassen kaars zou brengen zo groot als het beeld zelf – een berg eerder dan een beeld! Terwijl hij zo luid als hij kon die eed uitriep en maar bleef herhalen, gaf een kennis van hem, die toevallig naast hem stond, hem een por met zijn </w:t>
      </w:r>
      <w:proofErr w:type="spellStart"/>
      <w:r w:rsidR="00283B71" w:rsidRPr="00562711">
        <w:rPr>
          <w:rFonts w:ascii="Arial" w:hAnsi="Arial" w:cs="Arial"/>
          <w:sz w:val="22"/>
          <w:szCs w:val="22"/>
        </w:rPr>
        <w:t>elleboog</w:t>
      </w:r>
      <w:proofErr w:type="spellEnd"/>
      <w:r w:rsidR="00283B71" w:rsidRPr="00562711">
        <w:rPr>
          <w:rFonts w:ascii="Arial" w:hAnsi="Arial" w:cs="Arial"/>
          <w:sz w:val="22"/>
          <w:szCs w:val="22"/>
        </w:rPr>
        <w:t xml:space="preserve"> en waarschuwde hem: ‘Let op wat je belooft: zelfs als je al je have en goed bij opbod liet verkopen, kun je dat onmogelijk betalen!’ Waarop hij, met een veel kleiner stemvolume, want Christoffel mocht het natuurlijk niet horen, terugbeet: ‘Hou je mond, idioot. Geloof je nu echt dat ik dat meen? Als ik eenmaal weer vaste grond onder mijn voeten heb, geef ik hem nog geen reuzelkaars!’”</w:t>
      </w:r>
      <w:r w:rsidR="00581C56" w:rsidRPr="00562711">
        <w:rPr>
          <w:rStyle w:val="Voetnootmarkering"/>
          <w:rFonts w:ascii="Arial" w:hAnsi="Arial" w:cs="Arial"/>
          <w:sz w:val="22"/>
          <w:szCs w:val="22"/>
        </w:rPr>
        <w:footnoteReference w:id="1"/>
      </w:r>
    </w:p>
    <w:p w:rsidR="00B96978" w:rsidRPr="00562711" w:rsidRDefault="00562711" w:rsidP="00562711">
      <w:pPr>
        <w:pStyle w:val="Geenafstand"/>
        <w:rPr>
          <w:rFonts w:ascii="Arial" w:hAnsi="Arial" w:cs="Arial"/>
          <w:sz w:val="22"/>
          <w:szCs w:val="22"/>
        </w:rPr>
      </w:pPr>
      <w:r>
        <w:rPr>
          <w:rFonts w:ascii="Arial" w:hAnsi="Arial" w:cs="Arial"/>
          <w:sz w:val="22"/>
          <w:szCs w:val="22"/>
        </w:rPr>
        <w:t xml:space="preserve">    </w:t>
      </w:r>
      <w:r w:rsidR="00254CC4" w:rsidRPr="00562711">
        <w:rPr>
          <w:rFonts w:ascii="Arial" w:hAnsi="Arial" w:cs="Arial"/>
          <w:sz w:val="22"/>
          <w:szCs w:val="22"/>
        </w:rPr>
        <w:t xml:space="preserve">Een ander voorbeeld is de dialoog </w:t>
      </w:r>
      <w:r w:rsidR="00254CC4" w:rsidRPr="00562711">
        <w:rPr>
          <w:rFonts w:ascii="Arial" w:hAnsi="Arial" w:cs="Arial"/>
          <w:i/>
          <w:iCs/>
          <w:sz w:val="22"/>
          <w:szCs w:val="22"/>
        </w:rPr>
        <w:t>Het eten van vis</w:t>
      </w:r>
      <w:r w:rsidR="00254CC4" w:rsidRPr="00562711">
        <w:rPr>
          <w:rFonts w:ascii="Arial" w:hAnsi="Arial" w:cs="Arial"/>
          <w:sz w:val="22"/>
          <w:szCs w:val="22"/>
        </w:rPr>
        <w:t xml:space="preserve">, </w:t>
      </w:r>
      <w:r w:rsidR="005817FC" w:rsidRPr="00562711">
        <w:rPr>
          <w:rFonts w:ascii="Arial" w:hAnsi="Arial" w:cs="Arial"/>
          <w:sz w:val="22"/>
          <w:szCs w:val="22"/>
        </w:rPr>
        <w:t xml:space="preserve">in het origineel met de fraaie Griekse titel </w:t>
      </w:r>
      <w:proofErr w:type="spellStart"/>
      <w:r w:rsidR="005817FC" w:rsidRPr="00562711">
        <w:rPr>
          <w:rFonts w:ascii="Arial" w:hAnsi="Arial" w:cs="Arial"/>
          <w:i/>
          <w:iCs/>
          <w:sz w:val="22"/>
          <w:szCs w:val="22"/>
        </w:rPr>
        <w:t>Ichthyofagia</w:t>
      </w:r>
      <w:proofErr w:type="spellEnd"/>
      <w:r w:rsidR="005817FC" w:rsidRPr="00562711">
        <w:rPr>
          <w:rFonts w:ascii="Arial" w:hAnsi="Arial" w:cs="Arial"/>
          <w:sz w:val="22"/>
          <w:szCs w:val="22"/>
        </w:rPr>
        <w:t>,</w:t>
      </w:r>
      <w:r w:rsidR="005817FC" w:rsidRPr="00562711">
        <w:rPr>
          <w:rFonts w:ascii="Arial" w:hAnsi="Arial" w:cs="Arial"/>
          <w:i/>
          <w:iCs/>
          <w:sz w:val="22"/>
          <w:szCs w:val="22"/>
        </w:rPr>
        <w:t xml:space="preserve"> </w:t>
      </w:r>
      <w:r w:rsidR="00254CC4" w:rsidRPr="00562711">
        <w:rPr>
          <w:rFonts w:ascii="Arial" w:hAnsi="Arial" w:cs="Arial"/>
          <w:sz w:val="22"/>
          <w:szCs w:val="22"/>
        </w:rPr>
        <w:t xml:space="preserve">voor het eerst gedrukt in de uitgave van 1526. Het is de langste van al de </w:t>
      </w:r>
      <w:r w:rsidR="00254CC4" w:rsidRPr="00562711">
        <w:rPr>
          <w:rFonts w:ascii="Arial" w:hAnsi="Arial" w:cs="Arial"/>
          <w:i/>
          <w:iCs/>
          <w:sz w:val="22"/>
          <w:szCs w:val="22"/>
        </w:rPr>
        <w:t>Colloquia</w:t>
      </w:r>
      <w:r w:rsidR="00254CC4" w:rsidRPr="00562711">
        <w:rPr>
          <w:rFonts w:ascii="Arial" w:hAnsi="Arial" w:cs="Arial"/>
          <w:sz w:val="22"/>
          <w:szCs w:val="22"/>
        </w:rPr>
        <w:t xml:space="preserve"> en behelst een gesprek tussen een slager en een visboer</w:t>
      </w:r>
      <w:r w:rsidR="00CE1820" w:rsidRPr="00562711">
        <w:rPr>
          <w:rFonts w:ascii="Arial" w:hAnsi="Arial" w:cs="Arial"/>
          <w:sz w:val="22"/>
          <w:szCs w:val="22"/>
        </w:rPr>
        <w:t>, om precies te zijn een handelaar in gezouten vis</w:t>
      </w:r>
      <w:r w:rsidR="00254CC4" w:rsidRPr="00562711">
        <w:rPr>
          <w:rFonts w:ascii="Arial" w:hAnsi="Arial" w:cs="Arial"/>
          <w:sz w:val="22"/>
          <w:szCs w:val="22"/>
        </w:rPr>
        <w:t>. In de keuze van zijn personages en vooral door wat hij ze laat zeggen heeft Erasmus hier naar het mij wil voorkomen poging</w:t>
      </w:r>
      <w:r w:rsidR="006A3A2B" w:rsidRPr="00562711">
        <w:rPr>
          <w:rFonts w:ascii="Arial" w:hAnsi="Arial" w:cs="Arial"/>
          <w:sz w:val="22"/>
          <w:szCs w:val="22"/>
        </w:rPr>
        <w:t>en</w:t>
      </w:r>
      <w:r w:rsidR="00254CC4" w:rsidRPr="00562711">
        <w:rPr>
          <w:rFonts w:ascii="Arial" w:hAnsi="Arial" w:cs="Arial"/>
          <w:sz w:val="22"/>
          <w:szCs w:val="22"/>
        </w:rPr>
        <w:t xml:space="preserve"> tot geloofwaardigheid </w:t>
      </w:r>
      <w:r w:rsidR="006A3A2B" w:rsidRPr="00562711">
        <w:rPr>
          <w:rFonts w:ascii="Arial" w:hAnsi="Arial" w:cs="Arial"/>
          <w:sz w:val="22"/>
          <w:szCs w:val="22"/>
        </w:rPr>
        <w:t xml:space="preserve">grotendeels </w:t>
      </w:r>
      <w:r w:rsidR="00254CC4" w:rsidRPr="00562711">
        <w:rPr>
          <w:rFonts w:ascii="Arial" w:hAnsi="Arial" w:cs="Arial"/>
          <w:sz w:val="22"/>
          <w:szCs w:val="22"/>
        </w:rPr>
        <w:t>laten vallen. I</w:t>
      </w:r>
      <w:r w:rsidR="006747BF" w:rsidRPr="00562711">
        <w:rPr>
          <w:rFonts w:ascii="Arial" w:hAnsi="Arial" w:cs="Arial"/>
          <w:sz w:val="22"/>
          <w:szCs w:val="22"/>
        </w:rPr>
        <w:t>mmers, i</w:t>
      </w:r>
      <w:r w:rsidR="00254CC4" w:rsidRPr="00562711">
        <w:rPr>
          <w:rFonts w:ascii="Arial" w:hAnsi="Arial" w:cs="Arial"/>
          <w:sz w:val="22"/>
          <w:szCs w:val="22"/>
        </w:rPr>
        <w:t>n de dialoog kom</w:t>
      </w:r>
      <w:r w:rsidR="009273CB" w:rsidRPr="00562711">
        <w:rPr>
          <w:rFonts w:ascii="Arial" w:hAnsi="Arial" w:cs="Arial"/>
          <w:sz w:val="22"/>
          <w:szCs w:val="22"/>
        </w:rPr>
        <w:t xml:space="preserve">t een flink </w:t>
      </w:r>
      <w:r w:rsidR="00254CC4" w:rsidRPr="00562711">
        <w:rPr>
          <w:rFonts w:ascii="Arial" w:hAnsi="Arial" w:cs="Arial"/>
          <w:sz w:val="22"/>
          <w:szCs w:val="22"/>
        </w:rPr>
        <w:t xml:space="preserve">aantal </w:t>
      </w:r>
      <w:r w:rsidR="009273CB" w:rsidRPr="00562711">
        <w:rPr>
          <w:rFonts w:ascii="Arial" w:hAnsi="Arial" w:cs="Arial"/>
          <w:sz w:val="22"/>
          <w:szCs w:val="22"/>
        </w:rPr>
        <w:t xml:space="preserve">theologische </w:t>
      </w:r>
      <w:r w:rsidR="00254CC4" w:rsidRPr="00562711">
        <w:rPr>
          <w:rFonts w:ascii="Arial" w:hAnsi="Arial" w:cs="Arial"/>
          <w:sz w:val="22"/>
          <w:szCs w:val="22"/>
        </w:rPr>
        <w:t xml:space="preserve">onderwerpen </w:t>
      </w:r>
      <w:r w:rsidR="006A3A2B" w:rsidRPr="00562711">
        <w:rPr>
          <w:rFonts w:ascii="Arial" w:hAnsi="Arial" w:cs="Arial"/>
          <w:sz w:val="22"/>
          <w:szCs w:val="22"/>
        </w:rPr>
        <w:t xml:space="preserve">ter sprake </w:t>
      </w:r>
      <w:r w:rsidR="009273CB" w:rsidRPr="00562711">
        <w:rPr>
          <w:rFonts w:ascii="Arial" w:hAnsi="Arial" w:cs="Arial"/>
          <w:sz w:val="22"/>
          <w:szCs w:val="22"/>
        </w:rPr>
        <w:t xml:space="preserve">die destijds, </w:t>
      </w:r>
      <w:r w:rsidR="00254CC4" w:rsidRPr="00562711">
        <w:rPr>
          <w:rFonts w:ascii="Arial" w:hAnsi="Arial" w:cs="Arial"/>
          <w:sz w:val="22"/>
          <w:szCs w:val="22"/>
        </w:rPr>
        <w:t>in het eerst</w:t>
      </w:r>
      <w:r w:rsidR="009273CB" w:rsidRPr="00562711">
        <w:rPr>
          <w:rFonts w:ascii="Arial" w:hAnsi="Arial" w:cs="Arial"/>
          <w:sz w:val="22"/>
          <w:szCs w:val="22"/>
        </w:rPr>
        <w:t>e</w:t>
      </w:r>
      <w:r w:rsidR="00254CC4" w:rsidRPr="00562711">
        <w:rPr>
          <w:rFonts w:ascii="Arial" w:hAnsi="Arial" w:cs="Arial"/>
          <w:sz w:val="22"/>
          <w:szCs w:val="22"/>
        </w:rPr>
        <w:t xml:space="preserve"> kwart van de 16</w:t>
      </w:r>
      <w:r w:rsidR="00254CC4" w:rsidRPr="00562711">
        <w:rPr>
          <w:rFonts w:ascii="Arial" w:hAnsi="Arial" w:cs="Arial"/>
          <w:sz w:val="22"/>
          <w:szCs w:val="22"/>
          <w:vertAlign w:val="superscript"/>
        </w:rPr>
        <w:t>e</w:t>
      </w:r>
      <w:r w:rsidR="00254CC4" w:rsidRPr="00562711">
        <w:rPr>
          <w:rFonts w:ascii="Arial" w:hAnsi="Arial" w:cs="Arial"/>
          <w:sz w:val="22"/>
          <w:szCs w:val="22"/>
        </w:rPr>
        <w:t xml:space="preserve"> eeuw</w:t>
      </w:r>
      <w:r w:rsidR="009273CB" w:rsidRPr="00562711">
        <w:rPr>
          <w:rFonts w:ascii="Arial" w:hAnsi="Arial" w:cs="Arial"/>
          <w:sz w:val="22"/>
          <w:szCs w:val="22"/>
        </w:rPr>
        <w:t>, erg actueel waren</w:t>
      </w:r>
      <w:r w:rsidR="00254CC4" w:rsidRPr="00562711">
        <w:rPr>
          <w:rFonts w:ascii="Arial" w:hAnsi="Arial" w:cs="Arial"/>
          <w:sz w:val="22"/>
          <w:szCs w:val="22"/>
        </w:rPr>
        <w:t xml:space="preserve">, zoals spijswetten en vastendagen en de verbindendheid van het leergezag </w:t>
      </w:r>
      <w:r w:rsidR="009273CB" w:rsidRPr="00562711">
        <w:rPr>
          <w:rFonts w:ascii="Arial" w:hAnsi="Arial" w:cs="Arial"/>
          <w:sz w:val="22"/>
          <w:szCs w:val="22"/>
        </w:rPr>
        <w:t xml:space="preserve">van de paus </w:t>
      </w:r>
      <w:r w:rsidR="00254CC4" w:rsidRPr="00562711">
        <w:rPr>
          <w:rFonts w:ascii="Arial" w:hAnsi="Arial" w:cs="Arial"/>
          <w:sz w:val="22"/>
          <w:szCs w:val="22"/>
        </w:rPr>
        <w:t xml:space="preserve">en diens onfeilbaarheid. Het is niet erg aannemelijk dat eenvoudige middenstanders </w:t>
      </w:r>
      <w:r w:rsidR="006747BF" w:rsidRPr="00562711">
        <w:rPr>
          <w:rFonts w:ascii="Arial" w:hAnsi="Arial" w:cs="Arial"/>
          <w:sz w:val="22"/>
          <w:szCs w:val="22"/>
        </w:rPr>
        <w:t>toen</w:t>
      </w:r>
      <w:r w:rsidR="002D7F33" w:rsidRPr="00562711">
        <w:rPr>
          <w:rFonts w:ascii="Arial" w:hAnsi="Arial" w:cs="Arial"/>
          <w:sz w:val="22"/>
          <w:szCs w:val="22"/>
        </w:rPr>
        <w:t xml:space="preserve"> </w:t>
      </w:r>
      <w:r w:rsidR="00254CC4" w:rsidRPr="00562711">
        <w:rPr>
          <w:rFonts w:ascii="Arial" w:hAnsi="Arial" w:cs="Arial"/>
          <w:sz w:val="22"/>
          <w:szCs w:val="22"/>
        </w:rPr>
        <w:t xml:space="preserve">over dit soort onderwerpen een discussie met de </w:t>
      </w:r>
      <w:r w:rsidR="002D7F33" w:rsidRPr="00562711">
        <w:rPr>
          <w:rFonts w:ascii="Arial" w:hAnsi="Arial" w:cs="Arial"/>
          <w:sz w:val="22"/>
          <w:szCs w:val="22"/>
        </w:rPr>
        <w:t xml:space="preserve">kennis en </w:t>
      </w:r>
      <w:r w:rsidR="00254CC4" w:rsidRPr="00562711">
        <w:rPr>
          <w:rFonts w:ascii="Arial" w:hAnsi="Arial" w:cs="Arial"/>
          <w:sz w:val="22"/>
          <w:szCs w:val="22"/>
        </w:rPr>
        <w:t xml:space="preserve">diepgang zoals die hier gevonden wordt </w:t>
      </w:r>
      <w:r w:rsidR="006747BF" w:rsidRPr="00562711">
        <w:rPr>
          <w:rFonts w:ascii="Arial" w:hAnsi="Arial" w:cs="Arial"/>
          <w:sz w:val="22"/>
          <w:szCs w:val="22"/>
        </w:rPr>
        <w:t>hadden</w:t>
      </w:r>
      <w:r w:rsidR="00254CC4" w:rsidRPr="00562711">
        <w:rPr>
          <w:rFonts w:ascii="Arial" w:hAnsi="Arial" w:cs="Arial"/>
          <w:sz w:val="22"/>
          <w:szCs w:val="22"/>
        </w:rPr>
        <w:t xml:space="preserve"> kunnen houden, ook al heeft de slager </w:t>
      </w:r>
      <w:r w:rsidR="00843040" w:rsidRPr="00562711">
        <w:rPr>
          <w:rFonts w:ascii="Arial" w:hAnsi="Arial" w:cs="Arial"/>
          <w:sz w:val="22"/>
          <w:szCs w:val="22"/>
        </w:rPr>
        <w:t>naar</w:t>
      </w:r>
      <w:r w:rsidR="00EC134F" w:rsidRPr="00562711">
        <w:rPr>
          <w:rFonts w:ascii="Arial" w:hAnsi="Arial" w:cs="Arial"/>
          <w:sz w:val="22"/>
          <w:szCs w:val="22"/>
        </w:rPr>
        <w:t xml:space="preserve"> </w:t>
      </w:r>
      <w:r w:rsidR="00843040" w:rsidRPr="00562711">
        <w:rPr>
          <w:rFonts w:ascii="Arial" w:hAnsi="Arial" w:cs="Arial"/>
          <w:sz w:val="22"/>
          <w:szCs w:val="22"/>
        </w:rPr>
        <w:t xml:space="preserve">eigen zeggen </w:t>
      </w:r>
      <w:r w:rsidR="00254CC4" w:rsidRPr="00562711">
        <w:rPr>
          <w:rFonts w:ascii="Arial" w:hAnsi="Arial" w:cs="Arial"/>
          <w:sz w:val="22"/>
          <w:szCs w:val="22"/>
        </w:rPr>
        <w:t xml:space="preserve">de Bijbel in vertaling gelezen en heeft de visboer het een en ander opgestoken </w:t>
      </w:r>
      <w:r w:rsidR="006747BF" w:rsidRPr="00562711">
        <w:rPr>
          <w:rFonts w:ascii="Arial" w:hAnsi="Arial" w:cs="Arial"/>
          <w:sz w:val="22"/>
          <w:szCs w:val="22"/>
        </w:rPr>
        <w:t>als</w:t>
      </w:r>
      <w:r w:rsidR="00254CC4" w:rsidRPr="00562711">
        <w:rPr>
          <w:rFonts w:ascii="Arial" w:hAnsi="Arial" w:cs="Arial"/>
          <w:sz w:val="22"/>
          <w:szCs w:val="22"/>
        </w:rPr>
        <w:t xml:space="preserve"> hij weer eens zijn handel</w:t>
      </w:r>
      <w:r w:rsidR="00843040" w:rsidRPr="00562711">
        <w:rPr>
          <w:rFonts w:ascii="Arial" w:hAnsi="Arial" w:cs="Arial"/>
          <w:sz w:val="22"/>
          <w:szCs w:val="22"/>
        </w:rPr>
        <w:t>swaar</w:t>
      </w:r>
      <w:r w:rsidR="00254CC4" w:rsidRPr="00562711">
        <w:rPr>
          <w:rFonts w:ascii="Arial" w:hAnsi="Arial" w:cs="Arial"/>
          <w:sz w:val="22"/>
          <w:szCs w:val="22"/>
        </w:rPr>
        <w:t xml:space="preserve"> moest bezorgen </w:t>
      </w:r>
      <w:r w:rsidR="00843040" w:rsidRPr="00562711">
        <w:rPr>
          <w:rFonts w:ascii="Arial" w:hAnsi="Arial" w:cs="Arial"/>
          <w:sz w:val="22"/>
          <w:szCs w:val="22"/>
        </w:rPr>
        <w:t xml:space="preserve">bij </w:t>
      </w:r>
      <w:r w:rsidR="00254CC4" w:rsidRPr="00562711">
        <w:rPr>
          <w:rFonts w:ascii="Arial" w:hAnsi="Arial" w:cs="Arial"/>
          <w:sz w:val="22"/>
          <w:szCs w:val="22"/>
        </w:rPr>
        <w:t>het Dominicanenklooster</w:t>
      </w:r>
      <w:r w:rsidR="008A7E9B" w:rsidRPr="00562711">
        <w:rPr>
          <w:rFonts w:ascii="Arial" w:hAnsi="Arial" w:cs="Arial"/>
          <w:sz w:val="22"/>
          <w:szCs w:val="22"/>
        </w:rPr>
        <w:t xml:space="preserve"> i</w:t>
      </w:r>
      <w:r w:rsidR="006747BF" w:rsidRPr="00562711">
        <w:rPr>
          <w:rFonts w:ascii="Arial" w:hAnsi="Arial" w:cs="Arial"/>
          <w:sz w:val="22"/>
          <w:szCs w:val="22"/>
        </w:rPr>
        <w:t>n de stad</w:t>
      </w:r>
      <w:r w:rsidR="00254CC4" w:rsidRPr="00562711">
        <w:rPr>
          <w:rFonts w:ascii="Arial" w:hAnsi="Arial" w:cs="Arial"/>
          <w:sz w:val="22"/>
          <w:szCs w:val="22"/>
        </w:rPr>
        <w:t>.</w:t>
      </w:r>
      <w:r w:rsidR="009273CB" w:rsidRPr="00562711">
        <w:rPr>
          <w:rFonts w:ascii="Arial" w:hAnsi="Arial" w:cs="Arial"/>
          <w:sz w:val="22"/>
          <w:szCs w:val="22"/>
        </w:rPr>
        <w:t xml:space="preserve"> Maar het pleit voor Erasmus’ meesterhand dat de dialoog daarmee niet in zijn </w:t>
      </w:r>
      <w:r w:rsidR="000E394B" w:rsidRPr="00562711">
        <w:rPr>
          <w:rFonts w:ascii="Arial" w:hAnsi="Arial" w:cs="Arial"/>
          <w:sz w:val="22"/>
          <w:szCs w:val="22"/>
        </w:rPr>
        <w:t>uit</w:t>
      </w:r>
      <w:r w:rsidR="009273CB" w:rsidRPr="00562711">
        <w:rPr>
          <w:rFonts w:ascii="Arial" w:hAnsi="Arial" w:cs="Arial"/>
          <w:sz w:val="22"/>
          <w:szCs w:val="22"/>
        </w:rPr>
        <w:t xml:space="preserve">werking wordt belemmerd; het is een uiterst leesbaar en levendig stuk. </w:t>
      </w:r>
      <w:r w:rsidR="005817FC" w:rsidRPr="00562711">
        <w:rPr>
          <w:rFonts w:ascii="Arial" w:hAnsi="Arial" w:cs="Arial"/>
          <w:sz w:val="22"/>
          <w:szCs w:val="22"/>
        </w:rPr>
        <w:t xml:space="preserve">Die levendigheid wordt ook bevorderd door het feit dat Erasmus op ruime schaal en met de nodige humor </w:t>
      </w:r>
      <w:r w:rsidR="006019A0" w:rsidRPr="00562711">
        <w:rPr>
          <w:rFonts w:ascii="Arial" w:hAnsi="Arial" w:cs="Arial"/>
          <w:sz w:val="22"/>
          <w:szCs w:val="22"/>
        </w:rPr>
        <w:t xml:space="preserve">– </w:t>
      </w:r>
      <w:r w:rsidR="006019A0" w:rsidRPr="00562711">
        <w:rPr>
          <w:rFonts w:ascii="Arial" w:hAnsi="Arial" w:cs="Arial"/>
          <w:i/>
          <w:iCs/>
          <w:sz w:val="22"/>
          <w:szCs w:val="22"/>
        </w:rPr>
        <w:t xml:space="preserve">tongue in </w:t>
      </w:r>
      <w:proofErr w:type="spellStart"/>
      <w:r w:rsidR="006019A0" w:rsidRPr="00562711">
        <w:rPr>
          <w:rFonts w:ascii="Arial" w:hAnsi="Arial" w:cs="Arial"/>
          <w:i/>
          <w:iCs/>
          <w:sz w:val="22"/>
          <w:szCs w:val="22"/>
        </w:rPr>
        <w:t>cheeck</w:t>
      </w:r>
      <w:proofErr w:type="spellEnd"/>
      <w:r w:rsidR="006019A0" w:rsidRPr="00562711">
        <w:rPr>
          <w:rFonts w:ascii="Arial" w:hAnsi="Arial" w:cs="Arial"/>
          <w:sz w:val="22"/>
          <w:szCs w:val="22"/>
        </w:rPr>
        <w:t xml:space="preserve"> – </w:t>
      </w:r>
      <w:r w:rsidR="005817FC" w:rsidRPr="00562711">
        <w:rPr>
          <w:rFonts w:ascii="Arial" w:hAnsi="Arial" w:cs="Arial"/>
          <w:sz w:val="22"/>
          <w:szCs w:val="22"/>
        </w:rPr>
        <w:t xml:space="preserve">een aantal van zijn eigen </w:t>
      </w:r>
      <w:r w:rsidR="000E394B" w:rsidRPr="00562711">
        <w:rPr>
          <w:rFonts w:ascii="Arial" w:hAnsi="Arial" w:cs="Arial"/>
          <w:sz w:val="22"/>
          <w:szCs w:val="22"/>
        </w:rPr>
        <w:t>stokpaardjes berijdt</w:t>
      </w:r>
      <w:r w:rsidR="005817FC" w:rsidRPr="00562711">
        <w:rPr>
          <w:rFonts w:ascii="Arial" w:hAnsi="Arial" w:cs="Arial"/>
          <w:sz w:val="22"/>
          <w:szCs w:val="22"/>
        </w:rPr>
        <w:t xml:space="preserve">. Zoals </w:t>
      </w:r>
      <w:r w:rsidR="006019A0" w:rsidRPr="00562711">
        <w:rPr>
          <w:rFonts w:ascii="Arial" w:hAnsi="Arial" w:cs="Arial"/>
          <w:sz w:val="22"/>
          <w:szCs w:val="22"/>
        </w:rPr>
        <w:t xml:space="preserve">u </w:t>
      </w:r>
      <w:r w:rsidR="005817FC" w:rsidRPr="00562711">
        <w:rPr>
          <w:rFonts w:ascii="Arial" w:hAnsi="Arial" w:cs="Arial"/>
          <w:sz w:val="22"/>
          <w:szCs w:val="22"/>
        </w:rPr>
        <w:t xml:space="preserve">wellicht </w:t>
      </w:r>
      <w:r w:rsidR="006019A0" w:rsidRPr="00562711">
        <w:rPr>
          <w:rFonts w:ascii="Arial" w:hAnsi="Arial" w:cs="Arial"/>
          <w:sz w:val="22"/>
          <w:szCs w:val="22"/>
        </w:rPr>
        <w:t xml:space="preserve">weet, </w:t>
      </w:r>
      <w:r w:rsidR="005817FC" w:rsidRPr="00562711">
        <w:rPr>
          <w:rFonts w:ascii="Arial" w:hAnsi="Arial" w:cs="Arial"/>
          <w:sz w:val="22"/>
          <w:szCs w:val="22"/>
        </w:rPr>
        <w:t xml:space="preserve">had Erasmus het land aan het </w:t>
      </w:r>
      <w:r w:rsidR="000007F0" w:rsidRPr="00562711">
        <w:rPr>
          <w:rFonts w:ascii="Arial" w:hAnsi="Arial" w:cs="Arial"/>
          <w:sz w:val="22"/>
          <w:szCs w:val="22"/>
        </w:rPr>
        <w:t xml:space="preserve">verplichte eten van vis </w:t>
      </w:r>
      <w:r w:rsidR="005817FC" w:rsidRPr="00562711">
        <w:rPr>
          <w:rFonts w:ascii="Arial" w:hAnsi="Arial" w:cs="Arial"/>
          <w:sz w:val="22"/>
          <w:szCs w:val="22"/>
        </w:rPr>
        <w:t>gedurende de vastentijd voor</w:t>
      </w:r>
      <w:r w:rsidR="000007F0" w:rsidRPr="00562711">
        <w:rPr>
          <w:rFonts w:ascii="Arial" w:hAnsi="Arial" w:cs="Arial"/>
          <w:sz w:val="22"/>
          <w:szCs w:val="22"/>
        </w:rPr>
        <w:t>afgaand aan</w:t>
      </w:r>
      <w:r w:rsidR="005817FC" w:rsidRPr="00562711">
        <w:rPr>
          <w:rFonts w:ascii="Arial" w:hAnsi="Arial" w:cs="Arial"/>
          <w:sz w:val="22"/>
          <w:szCs w:val="22"/>
        </w:rPr>
        <w:t xml:space="preserve"> Pasen. </w:t>
      </w:r>
      <w:r w:rsidR="00EA0FA9" w:rsidRPr="00562711">
        <w:rPr>
          <w:rFonts w:ascii="Arial" w:hAnsi="Arial" w:cs="Arial"/>
          <w:sz w:val="22"/>
          <w:szCs w:val="22"/>
        </w:rPr>
        <w:t xml:space="preserve">Hij verdroeg geen vis en </w:t>
      </w:r>
      <w:r w:rsidR="00D35D03" w:rsidRPr="00562711">
        <w:rPr>
          <w:rFonts w:ascii="Arial" w:hAnsi="Arial" w:cs="Arial"/>
          <w:sz w:val="22"/>
          <w:szCs w:val="22"/>
        </w:rPr>
        <w:t xml:space="preserve">de </w:t>
      </w:r>
      <w:r w:rsidR="00D35D03" w:rsidRPr="00562711">
        <w:rPr>
          <w:rFonts w:ascii="Arial" w:hAnsi="Arial" w:cs="Arial"/>
          <w:sz w:val="22"/>
          <w:szCs w:val="22"/>
        </w:rPr>
        <w:lastRenderedPageBreak/>
        <w:t>stank ervan alleen was al genoeg om hem een straat te laten omlopen. Die weerzin</w:t>
      </w:r>
      <w:r w:rsidR="005817FC" w:rsidRPr="00562711">
        <w:rPr>
          <w:rFonts w:ascii="Arial" w:hAnsi="Arial" w:cs="Arial"/>
          <w:sz w:val="22"/>
          <w:szCs w:val="22"/>
        </w:rPr>
        <w:t xml:space="preserve"> geeft hem hier de gelegenheid om </w:t>
      </w:r>
      <w:r w:rsidR="000E394B" w:rsidRPr="00562711">
        <w:rPr>
          <w:rFonts w:ascii="Arial" w:hAnsi="Arial" w:cs="Arial"/>
          <w:sz w:val="22"/>
          <w:szCs w:val="22"/>
        </w:rPr>
        <w:t xml:space="preserve">helemaal los te gaan tegen vis, viseters en vishandelaren. </w:t>
      </w:r>
    </w:p>
    <w:p w:rsidR="00297441" w:rsidRPr="00562711" w:rsidRDefault="00562711" w:rsidP="00562711">
      <w:pPr>
        <w:pStyle w:val="Geenafstand"/>
        <w:rPr>
          <w:rFonts w:ascii="Arial" w:hAnsi="Arial" w:cs="Arial"/>
          <w:sz w:val="22"/>
          <w:szCs w:val="22"/>
        </w:rPr>
      </w:pPr>
      <w:r>
        <w:rPr>
          <w:rFonts w:ascii="Arial" w:hAnsi="Arial" w:cs="Arial"/>
          <w:sz w:val="22"/>
          <w:szCs w:val="22"/>
        </w:rPr>
        <w:t xml:space="preserve">    </w:t>
      </w:r>
      <w:r w:rsidR="000E394B" w:rsidRPr="00562711">
        <w:rPr>
          <w:rFonts w:ascii="Arial" w:hAnsi="Arial" w:cs="Arial"/>
          <w:sz w:val="22"/>
          <w:szCs w:val="22"/>
        </w:rPr>
        <w:t xml:space="preserve">Om met die laatste categorie te beginnen, </w:t>
      </w:r>
      <w:r w:rsidR="004A192A" w:rsidRPr="00562711">
        <w:rPr>
          <w:rFonts w:ascii="Arial" w:hAnsi="Arial" w:cs="Arial"/>
          <w:sz w:val="22"/>
          <w:szCs w:val="22"/>
        </w:rPr>
        <w:t xml:space="preserve">meteen al aan het begin van de dialoog laat de auteur ons fijntjes weten dat </w:t>
      </w:r>
      <w:r w:rsidR="000E394B" w:rsidRPr="00562711">
        <w:rPr>
          <w:rFonts w:ascii="Arial" w:hAnsi="Arial" w:cs="Arial"/>
          <w:sz w:val="22"/>
          <w:szCs w:val="22"/>
        </w:rPr>
        <w:t xml:space="preserve">de vishandelaar iemand </w:t>
      </w:r>
      <w:r w:rsidR="00353FC6" w:rsidRPr="00562711">
        <w:rPr>
          <w:rFonts w:ascii="Arial" w:hAnsi="Arial" w:cs="Arial"/>
          <w:sz w:val="22"/>
          <w:szCs w:val="22"/>
        </w:rPr>
        <w:t xml:space="preserve">is </w:t>
      </w:r>
      <w:r w:rsidR="000E394B" w:rsidRPr="00562711">
        <w:rPr>
          <w:rFonts w:ascii="Arial" w:hAnsi="Arial" w:cs="Arial"/>
          <w:sz w:val="22"/>
          <w:szCs w:val="22"/>
        </w:rPr>
        <w:t xml:space="preserve">die </w:t>
      </w:r>
      <w:r w:rsidR="006747BF" w:rsidRPr="00562711">
        <w:rPr>
          <w:rFonts w:ascii="Arial" w:hAnsi="Arial" w:cs="Arial"/>
          <w:sz w:val="22"/>
          <w:szCs w:val="22"/>
        </w:rPr>
        <w:t xml:space="preserve">althans </w:t>
      </w:r>
      <w:r w:rsidR="000E394B" w:rsidRPr="00562711">
        <w:rPr>
          <w:rFonts w:ascii="Arial" w:hAnsi="Arial" w:cs="Arial"/>
          <w:sz w:val="22"/>
          <w:szCs w:val="22"/>
        </w:rPr>
        <w:t xml:space="preserve">volgens de slager zijn snotneus gewoonlijk </w:t>
      </w:r>
      <w:r w:rsidR="00297441" w:rsidRPr="00562711">
        <w:rPr>
          <w:rFonts w:ascii="Arial" w:hAnsi="Arial" w:cs="Arial"/>
          <w:sz w:val="22"/>
          <w:szCs w:val="22"/>
        </w:rPr>
        <w:t>aan</w:t>
      </w:r>
      <w:r w:rsidR="000E394B" w:rsidRPr="00562711">
        <w:rPr>
          <w:rFonts w:ascii="Arial" w:hAnsi="Arial" w:cs="Arial"/>
          <w:sz w:val="22"/>
          <w:szCs w:val="22"/>
        </w:rPr>
        <w:t xml:space="preserve"> zijn </w:t>
      </w:r>
      <w:proofErr w:type="spellStart"/>
      <w:r w:rsidR="000E394B" w:rsidRPr="00562711">
        <w:rPr>
          <w:rFonts w:ascii="Arial" w:hAnsi="Arial" w:cs="Arial"/>
          <w:sz w:val="22"/>
          <w:szCs w:val="22"/>
        </w:rPr>
        <w:t>elleboog</w:t>
      </w:r>
      <w:proofErr w:type="spellEnd"/>
      <w:r w:rsidR="000E394B" w:rsidRPr="00562711">
        <w:rPr>
          <w:rFonts w:ascii="Arial" w:hAnsi="Arial" w:cs="Arial"/>
          <w:sz w:val="22"/>
          <w:szCs w:val="22"/>
        </w:rPr>
        <w:t xml:space="preserve"> afveegt. </w:t>
      </w:r>
      <w:r w:rsidR="000007F0" w:rsidRPr="00562711">
        <w:rPr>
          <w:rFonts w:ascii="Arial" w:hAnsi="Arial" w:cs="Arial"/>
          <w:sz w:val="22"/>
          <w:szCs w:val="22"/>
        </w:rPr>
        <w:t>De beginzin van de dialoog, die ik voor het gemak nog iets botter zal weergeven dan hij in het origineel staat, zegt eigenlijk al genoeg: “</w:t>
      </w:r>
      <w:r w:rsidR="00297441" w:rsidRPr="00562711">
        <w:rPr>
          <w:rFonts w:ascii="Arial" w:hAnsi="Arial" w:cs="Arial"/>
          <w:sz w:val="22"/>
          <w:szCs w:val="22"/>
        </w:rPr>
        <w:t>Ha die</w:t>
      </w:r>
      <w:r w:rsidR="000007F0" w:rsidRPr="00562711">
        <w:rPr>
          <w:rFonts w:ascii="Arial" w:hAnsi="Arial" w:cs="Arial"/>
          <w:sz w:val="22"/>
          <w:szCs w:val="22"/>
        </w:rPr>
        <w:t xml:space="preserve"> visboer, nog steeds geen zelfmoord gepleegd?” </w:t>
      </w:r>
      <w:r w:rsidR="00D439C6" w:rsidRPr="00562711">
        <w:rPr>
          <w:rFonts w:ascii="Arial" w:hAnsi="Arial" w:cs="Arial"/>
          <w:sz w:val="22"/>
          <w:szCs w:val="22"/>
        </w:rPr>
        <w:t>Die opmerking is ingegeven door een besluit uit Rome dat voortaan iedereen mag eten wat hij wil</w:t>
      </w:r>
      <w:r w:rsidR="00EC6ABF" w:rsidRPr="00562711">
        <w:rPr>
          <w:rFonts w:ascii="Arial" w:hAnsi="Arial" w:cs="Arial"/>
          <w:sz w:val="22"/>
          <w:szCs w:val="22"/>
        </w:rPr>
        <w:t>, ook tijdens de vastentijd</w:t>
      </w:r>
      <w:r w:rsidR="00D439C6" w:rsidRPr="00562711">
        <w:rPr>
          <w:rFonts w:ascii="Arial" w:hAnsi="Arial" w:cs="Arial"/>
          <w:sz w:val="22"/>
          <w:szCs w:val="22"/>
        </w:rPr>
        <w:t xml:space="preserve">; gevolg daarvan zal zijn dat niemand meer </w:t>
      </w:r>
      <w:r w:rsidR="00227A05" w:rsidRPr="00562711">
        <w:rPr>
          <w:rFonts w:ascii="Arial" w:hAnsi="Arial" w:cs="Arial"/>
          <w:sz w:val="22"/>
          <w:szCs w:val="22"/>
        </w:rPr>
        <w:t xml:space="preserve">vrijwillig </w:t>
      </w:r>
      <w:r w:rsidR="00D439C6" w:rsidRPr="00562711">
        <w:rPr>
          <w:rFonts w:ascii="Arial" w:hAnsi="Arial" w:cs="Arial"/>
          <w:sz w:val="22"/>
          <w:szCs w:val="22"/>
        </w:rPr>
        <w:t xml:space="preserve">vis zal kopen. Immers, aldus </w:t>
      </w:r>
      <w:r w:rsidR="00EC6ABF" w:rsidRPr="00562711">
        <w:rPr>
          <w:rFonts w:ascii="Arial" w:hAnsi="Arial" w:cs="Arial"/>
          <w:sz w:val="22"/>
          <w:szCs w:val="22"/>
        </w:rPr>
        <w:t>Erasmus</w:t>
      </w:r>
      <w:r w:rsidR="00D439C6" w:rsidRPr="00562711">
        <w:rPr>
          <w:rFonts w:ascii="Arial" w:hAnsi="Arial" w:cs="Arial"/>
          <w:sz w:val="22"/>
          <w:szCs w:val="22"/>
        </w:rPr>
        <w:t>, d</w:t>
      </w:r>
      <w:r w:rsidR="00157E4F" w:rsidRPr="00562711">
        <w:rPr>
          <w:rFonts w:ascii="Arial" w:hAnsi="Arial" w:cs="Arial"/>
          <w:sz w:val="22"/>
          <w:szCs w:val="22"/>
        </w:rPr>
        <w:t xml:space="preserve">oor </w:t>
      </w:r>
      <w:r w:rsidR="006747BF" w:rsidRPr="00562711">
        <w:rPr>
          <w:rFonts w:ascii="Arial" w:hAnsi="Arial" w:cs="Arial"/>
          <w:sz w:val="22"/>
          <w:szCs w:val="22"/>
        </w:rPr>
        <w:t xml:space="preserve">het toedoen van </w:t>
      </w:r>
      <w:r w:rsidR="00157E4F" w:rsidRPr="00562711">
        <w:rPr>
          <w:rFonts w:ascii="Arial" w:hAnsi="Arial" w:cs="Arial"/>
          <w:sz w:val="22"/>
          <w:szCs w:val="22"/>
        </w:rPr>
        <w:t xml:space="preserve">vishandelaren wordt de stad vervuild en worden de vier elementen, aarde, </w:t>
      </w:r>
      <w:r w:rsidR="00227A05" w:rsidRPr="00562711">
        <w:rPr>
          <w:rFonts w:ascii="Arial" w:hAnsi="Arial" w:cs="Arial"/>
          <w:sz w:val="22"/>
          <w:szCs w:val="22"/>
        </w:rPr>
        <w:t>water, lucht en vuur verziekt. Het eten van vis bedreigt d</w:t>
      </w:r>
      <w:r w:rsidR="00157E4F" w:rsidRPr="00562711">
        <w:rPr>
          <w:rFonts w:ascii="Arial" w:hAnsi="Arial" w:cs="Arial"/>
          <w:sz w:val="22"/>
          <w:szCs w:val="22"/>
        </w:rPr>
        <w:t xml:space="preserve">e volksgezondheid, want daardoor wordt het lichaam gevuld met giftige sappen, met als gevolg koorts, tering, jicht, epilepsie, eczeem en </w:t>
      </w:r>
      <w:r w:rsidR="00227A05" w:rsidRPr="00562711">
        <w:rPr>
          <w:rFonts w:ascii="Arial" w:hAnsi="Arial" w:cs="Arial"/>
          <w:sz w:val="22"/>
          <w:szCs w:val="22"/>
        </w:rPr>
        <w:t>nog een hele reeks vervelende ziektes</w:t>
      </w:r>
      <w:r w:rsidR="00157E4F" w:rsidRPr="00562711">
        <w:rPr>
          <w:rFonts w:ascii="Arial" w:hAnsi="Arial" w:cs="Arial"/>
          <w:sz w:val="22"/>
          <w:szCs w:val="22"/>
        </w:rPr>
        <w:t xml:space="preserve">. En een beetje zoals </w:t>
      </w:r>
      <w:r w:rsidR="00227A05" w:rsidRPr="00562711">
        <w:rPr>
          <w:rFonts w:ascii="Arial" w:hAnsi="Arial" w:cs="Arial"/>
          <w:sz w:val="22"/>
          <w:szCs w:val="22"/>
        </w:rPr>
        <w:t xml:space="preserve">volgens een vaak gehoorde mening </w:t>
      </w:r>
      <w:r w:rsidR="00157E4F" w:rsidRPr="00562711">
        <w:rPr>
          <w:rFonts w:ascii="Arial" w:hAnsi="Arial" w:cs="Arial"/>
          <w:sz w:val="22"/>
          <w:szCs w:val="22"/>
        </w:rPr>
        <w:t>hondeneigenaren op hun hond gaan lijken, zo nemen viseters op den duur de eigenschappen v</w:t>
      </w:r>
      <w:r w:rsidR="006747BF" w:rsidRPr="00562711">
        <w:rPr>
          <w:rFonts w:ascii="Arial" w:hAnsi="Arial" w:cs="Arial"/>
          <w:sz w:val="22"/>
          <w:szCs w:val="22"/>
        </w:rPr>
        <w:t>an de vis over: ze zijn bleek, ze</w:t>
      </w:r>
      <w:r w:rsidR="00157E4F" w:rsidRPr="00562711">
        <w:rPr>
          <w:rFonts w:ascii="Arial" w:hAnsi="Arial" w:cs="Arial"/>
          <w:sz w:val="22"/>
          <w:szCs w:val="22"/>
        </w:rPr>
        <w:t xml:space="preserve"> stinken, </w:t>
      </w:r>
      <w:r w:rsidR="006747BF" w:rsidRPr="00562711">
        <w:rPr>
          <w:rFonts w:ascii="Arial" w:hAnsi="Arial" w:cs="Arial"/>
          <w:sz w:val="22"/>
          <w:szCs w:val="22"/>
        </w:rPr>
        <w:t xml:space="preserve">ze </w:t>
      </w:r>
      <w:r w:rsidR="00157E4F" w:rsidRPr="00562711">
        <w:rPr>
          <w:rFonts w:ascii="Arial" w:hAnsi="Arial" w:cs="Arial"/>
          <w:sz w:val="22"/>
          <w:szCs w:val="22"/>
        </w:rPr>
        <w:t xml:space="preserve">zijn dom en </w:t>
      </w:r>
      <w:r w:rsidR="006747BF" w:rsidRPr="00562711">
        <w:rPr>
          <w:rFonts w:ascii="Arial" w:hAnsi="Arial" w:cs="Arial"/>
          <w:sz w:val="22"/>
          <w:szCs w:val="22"/>
        </w:rPr>
        <w:t xml:space="preserve">ze </w:t>
      </w:r>
      <w:r w:rsidR="00157E4F" w:rsidRPr="00562711">
        <w:rPr>
          <w:rFonts w:ascii="Arial" w:hAnsi="Arial" w:cs="Arial"/>
          <w:sz w:val="22"/>
          <w:szCs w:val="22"/>
        </w:rPr>
        <w:t>kunnen niet praten.</w:t>
      </w:r>
      <w:r w:rsidR="00297441" w:rsidRPr="00562711">
        <w:rPr>
          <w:rFonts w:ascii="Arial" w:hAnsi="Arial" w:cs="Arial"/>
          <w:sz w:val="22"/>
          <w:szCs w:val="22"/>
        </w:rPr>
        <w:t xml:space="preserve"> </w:t>
      </w:r>
    </w:p>
    <w:p w:rsidR="00254CC4" w:rsidRPr="00562711" w:rsidRDefault="00562711" w:rsidP="00562711">
      <w:pPr>
        <w:pStyle w:val="Geenafstand"/>
        <w:rPr>
          <w:rFonts w:ascii="Arial" w:hAnsi="Arial" w:cs="Arial"/>
          <w:sz w:val="22"/>
          <w:szCs w:val="22"/>
        </w:rPr>
      </w:pPr>
      <w:r>
        <w:rPr>
          <w:rFonts w:ascii="Arial" w:hAnsi="Arial" w:cs="Arial"/>
          <w:sz w:val="22"/>
          <w:szCs w:val="22"/>
        </w:rPr>
        <w:t xml:space="preserve">    </w:t>
      </w:r>
      <w:r w:rsidR="00297441" w:rsidRPr="00562711">
        <w:rPr>
          <w:rFonts w:ascii="Arial" w:hAnsi="Arial" w:cs="Arial"/>
          <w:sz w:val="22"/>
          <w:szCs w:val="22"/>
        </w:rPr>
        <w:t xml:space="preserve">Maar wat begint als een soort sketch van André van Duin wordt al gauw een </w:t>
      </w:r>
      <w:r w:rsidR="00984B54" w:rsidRPr="00562711">
        <w:rPr>
          <w:rFonts w:ascii="Arial" w:hAnsi="Arial" w:cs="Arial"/>
          <w:sz w:val="22"/>
          <w:szCs w:val="22"/>
        </w:rPr>
        <w:t xml:space="preserve">veel </w:t>
      </w:r>
      <w:proofErr w:type="spellStart"/>
      <w:r w:rsidR="00297441" w:rsidRPr="00562711">
        <w:rPr>
          <w:rFonts w:ascii="Arial" w:hAnsi="Arial" w:cs="Arial"/>
          <w:sz w:val="22"/>
          <w:szCs w:val="22"/>
        </w:rPr>
        <w:t>serieus</w:t>
      </w:r>
      <w:r w:rsidR="00984B54" w:rsidRPr="00562711">
        <w:rPr>
          <w:rFonts w:ascii="Arial" w:hAnsi="Arial" w:cs="Arial"/>
          <w:sz w:val="22"/>
          <w:szCs w:val="22"/>
        </w:rPr>
        <w:t>er</w:t>
      </w:r>
      <w:proofErr w:type="spellEnd"/>
      <w:r w:rsidR="00297441" w:rsidRPr="00562711">
        <w:rPr>
          <w:rFonts w:ascii="Arial" w:hAnsi="Arial" w:cs="Arial"/>
          <w:sz w:val="22"/>
          <w:szCs w:val="22"/>
        </w:rPr>
        <w:t xml:space="preserve"> gesprek over actuele theologische thema’s. Daarbij kan Erasmus het niet nalaten om – zij het met gebruikmaking van pseudoniemen – een aantal theologen </w:t>
      </w:r>
      <w:r w:rsidR="00984B54" w:rsidRPr="00562711">
        <w:rPr>
          <w:rFonts w:ascii="Arial" w:hAnsi="Arial" w:cs="Arial"/>
          <w:sz w:val="22"/>
          <w:szCs w:val="22"/>
        </w:rPr>
        <w:t xml:space="preserve">met wie hij </w:t>
      </w:r>
      <w:r w:rsidR="00D439C6" w:rsidRPr="00562711">
        <w:rPr>
          <w:rFonts w:ascii="Arial" w:hAnsi="Arial" w:cs="Arial"/>
          <w:sz w:val="22"/>
          <w:szCs w:val="22"/>
        </w:rPr>
        <w:t>overhoop</w:t>
      </w:r>
      <w:r w:rsidR="00227A05" w:rsidRPr="00562711">
        <w:rPr>
          <w:rFonts w:ascii="Arial" w:hAnsi="Arial" w:cs="Arial"/>
          <w:sz w:val="22"/>
          <w:szCs w:val="22"/>
        </w:rPr>
        <w:t xml:space="preserve"> </w:t>
      </w:r>
      <w:r w:rsidR="00D439C6" w:rsidRPr="00562711">
        <w:rPr>
          <w:rFonts w:ascii="Arial" w:hAnsi="Arial" w:cs="Arial"/>
          <w:sz w:val="22"/>
          <w:szCs w:val="22"/>
        </w:rPr>
        <w:t>lag</w:t>
      </w:r>
      <w:r w:rsidR="00984B54" w:rsidRPr="00562711">
        <w:rPr>
          <w:rFonts w:ascii="Arial" w:hAnsi="Arial" w:cs="Arial"/>
          <w:sz w:val="22"/>
          <w:szCs w:val="22"/>
        </w:rPr>
        <w:t xml:space="preserve"> </w:t>
      </w:r>
      <w:r w:rsidR="00297441" w:rsidRPr="00562711">
        <w:rPr>
          <w:rFonts w:ascii="Arial" w:hAnsi="Arial" w:cs="Arial"/>
          <w:sz w:val="22"/>
          <w:szCs w:val="22"/>
        </w:rPr>
        <w:t xml:space="preserve">belachelijk te maken. </w:t>
      </w:r>
      <w:r w:rsidR="00B42CB4" w:rsidRPr="00562711">
        <w:rPr>
          <w:rFonts w:ascii="Arial" w:hAnsi="Arial" w:cs="Arial"/>
          <w:sz w:val="22"/>
          <w:szCs w:val="22"/>
        </w:rPr>
        <w:t xml:space="preserve">We naderen hier de sfeer van de </w:t>
      </w:r>
      <w:r w:rsidR="00B42CB4" w:rsidRPr="00562711">
        <w:rPr>
          <w:rFonts w:ascii="Arial" w:hAnsi="Arial" w:cs="Arial"/>
          <w:i/>
          <w:iCs/>
          <w:sz w:val="22"/>
          <w:szCs w:val="22"/>
        </w:rPr>
        <w:t xml:space="preserve">Lof der Zotheid. </w:t>
      </w:r>
      <w:r w:rsidR="00227A05" w:rsidRPr="00562711">
        <w:rPr>
          <w:rFonts w:ascii="Arial" w:hAnsi="Arial" w:cs="Arial"/>
          <w:sz w:val="22"/>
          <w:szCs w:val="22"/>
        </w:rPr>
        <w:t xml:space="preserve">Dat ridiculiseren van die </w:t>
      </w:r>
      <w:r w:rsidR="008A7E9B" w:rsidRPr="00562711">
        <w:rPr>
          <w:rFonts w:ascii="Arial" w:hAnsi="Arial" w:cs="Arial"/>
          <w:sz w:val="22"/>
          <w:szCs w:val="22"/>
        </w:rPr>
        <w:t xml:space="preserve">godgeleerden </w:t>
      </w:r>
      <w:r w:rsidR="00227A05" w:rsidRPr="00562711">
        <w:rPr>
          <w:rFonts w:ascii="Arial" w:hAnsi="Arial" w:cs="Arial"/>
          <w:sz w:val="22"/>
          <w:szCs w:val="22"/>
        </w:rPr>
        <w:t>doet Erasmus a</w:t>
      </w:r>
      <w:r w:rsidR="00B42CB4" w:rsidRPr="00562711">
        <w:rPr>
          <w:rFonts w:ascii="Arial" w:hAnsi="Arial" w:cs="Arial"/>
          <w:sz w:val="22"/>
          <w:szCs w:val="22"/>
        </w:rPr>
        <w:t>ls volgt: e</w:t>
      </w:r>
      <w:r w:rsidR="00297441" w:rsidRPr="00562711">
        <w:rPr>
          <w:rFonts w:ascii="Arial" w:hAnsi="Arial" w:cs="Arial"/>
          <w:sz w:val="22"/>
          <w:szCs w:val="22"/>
        </w:rPr>
        <w:t xml:space="preserve">rgens tegen het einde van de discussie zegt de slager dat wat de visboer heeft verkondigd best aannemelijk klinkt, maar dat hij het toch niet helemaal vertrouwt. Daarom is hij voornemens zich tot een hooggeleerde theoloog te wenden om van die de waarheid te horen. Wie is dat dan, vraagt de visboer, en noemt daarop een aantal namen van theologen die de slager stuk voor stuk </w:t>
      </w:r>
      <w:proofErr w:type="spellStart"/>
      <w:r w:rsidR="00297441" w:rsidRPr="00562711">
        <w:rPr>
          <w:rFonts w:ascii="Arial" w:hAnsi="Arial" w:cs="Arial"/>
          <w:sz w:val="22"/>
          <w:szCs w:val="22"/>
        </w:rPr>
        <w:t>afserveert</w:t>
      </w:r>
      <w:proofErr w:type="spellEnd"/>
      <w:r w:rsidR="00297441" w:rsidRPr="00562711">
        <w:rPr>
          <w:rFonts w:ascii="Arial" w:hAnsi="Arial" w:cs="Arial"/>
          <w:sz w:val="22"/>
          <w:szCs w:val="22"/>
        </w:rPr>
        <w:t xml:space="preserve"> met kwalificaties die er niet om liegen. </w:t>
      </w:r>
      <w:r w:rsidR="00EC6ABF" w:rsidRPr="00562711">
        <w:rPr>
          <w:rFonts w:ascii="Arial" w:hAnsi="Arial" w:cs="Arial"/>
          <w:sz w:val="22"/>
          <w:szCs w:val="22"/>
        </w:rPr>
        <w:t xml:space="preserve">Ik bespaar u hun namen, want die kent bijna niemand meer, en die doen er ook niet zoveel toe, maar de manier waarop Erasmus ze stuk voor stuk </w:t>
      </w:r>
      <w:proofErr w:type="spellStart"/>
      <w:r w:rsidR="00EC6ABF" w:rsidRPr="00562711">
        <w:rPr>
          <w:rFonts w:ascii="Arial" w:hAnsi="Arial" w:cs="Arial"/>
          <w:sz w:val="22"/>
          <w:szCs w:val="22"/>
        </w:rPr>
        <w:t>afserveert</w:t>
      </w:r>
      <w:proofErr w:type="spellEnd"/>
      <w:r w:rsidR="00EC6ABF" w:rsidRPr="00562711">
        <w:rPr>
          <w:rFonts w:ascii="Arial" w:hAnsi="Arial" w:cs="Arial"/>
          <w:sz w:val="22"/>
          <w:szCs w:val="22"/>
        </w:rPr>
        <w:t>, is wel de moeite waard. Dat gaat zo: de eerste</w:t>
      </w:r>
      <w:r w:rsidR="00984B54" w:rsidRPr="00562711">
        <w:rPr>
          <w:rFonts w:ascii="Arial" w:hAnsi="Arial" w:cs="Arial"/>
          <w:sz w:val="22"/>
          <w:szCs w:val="22"/>
        </w:rPr>
        <w:t xml:space="preserve"> </w:t>
      </w:r>
      <w:r w:rsidR="00EC6ABF" w:rsidRPr="00562711">
        <w:rPr>
          <w:rFonts w:ascii="Arial" w:hAnsi="Arial" w:cs="Arial"/>
          <w:sz w:val="22"/>
          <w:szCs w:val="22"/>
        </w:rPr>
        <w:t>“</w:t>
      </w:r>
      <w:r w:rsidR="00984B54" w:rsidRPr="00562711">
        <w:rPr>
          <w:rFonts w:ascii="Arial" w:hAnsi="Arial" w:cs="Arial"/>
          <w:sz w:val="22"/>
          <w:szCs w:val="22"/>
        </w:rPr>
        <w:t xml:space="preserve">is al sinds jaren niet meer bij zijn verstand en kan zich beter beperken tot het preken voor oude vrouwtjes.” </w:t>
      </w:r>
      <w:r w:rsidR="00EC6ABF" w:rsidRPr="00562711">
        <w:rPr>
          <w:rFonts w:ascii="Arial" w:hAnsi="Arial" w:cs="Arial"/>
          <w:sz w:val="22"/>
          <w:szCs w:val="22"/>
        </w:rPr>
        <w:t>De tweede is “</w:t>
      </w:r>
      <w:r w:rsidR="00984B54" w:rsidRPr="00562711">
        <w:rPr>
          <w:rFonts w:ascii="Arial" w:hAnsi="Arial" w:cs="Arial"/>
          <w:sz w:val="22"/>
          <w:szCs w:val="22"/>
        </w:rPr>
        <w:t>een zwetsende sofist</w:t>
      </w:r>
      <w:r w:rsidR="00EC6ABF" w:rsidRPr="00562711">
        <w:rPr>
          <w:rFonts w:ascii="Arial" w:hAnsi="Arial" w:cs="Arial"/>
          <w:sz w:val="22"/>
          <w:szCs w:val="22"/>
        </w:rPr>
        <w:t>.</w:t>
      </w:r>
      <w:r w:rsidR="00984B54" w:rsidRPr="00562711">
        <w:rPr>
          <w:rFonts w:ascii="Arial" w:hAnsi="Arial" w:cs="Arial"/>
          <w:sz w:val="22"/>
          <w:szCs w:val="22"/>
        </w:rPr>
        <w:t xml:space="preserve">” </w:t>
      </w:r>
      <w:r w:rsidR="00EC6ABF" w:rsidRPr="00562711">
        <w:rPr>
          <w:rFonts w:ascii="Arial" w:hAnsi="Arial" w:cs="Arial"/>
          <w:sz w:val="22"/>
          <w:szCs w:val="22"/>
        </w:rPr>
        <w:t xml:space="preserve">Over de derde zegt hij: </w:t>
      </w:r>
      <w:r w:rsidR="00984B54" w:rsidRPr="00562711">
        <w:rPr>
          <w:rFonts w:ascii="Arial" w:hAnsi="Arial" w:cs="Arial"/>
          <w:sz w:val="22"/>
          <w:szCs w:val="22"/>
        </w:rPr>
        <w:t xml:space="preserve">“Moet die naar eer en geweten problemen oplossen als hij niet eens zijn rekeningen betaalt?” </w:t>
      </w:r>
      <w:r w:rsidR="00EC6ABF" w:rsidRPr="00562711">
        <w:rPr>
          <w:rFonts w:ascii="Arial" w:hAnsi="Arial" w:cs="Arial"/>
          <w:sz w:val="22"/>
          <w:szCs w:val="22"/>
        </w:rPr>
        <w:t>Over een vierde</w:t>
      </w:r>
      <w:r w:rsidR="00984B54" w:rsidRPr="00562711">
        <w:rPr>
          <w:rFonts w:ascii="Arial" w:hAnsi="Arial" w:cs="Arial"/>
          <w:sz w:val="22"/>
          <w:szCs w:val="22"/>
        </w:rPr>
        <w:t xml:space="preserve">: “Ik heb geen blinde nodig om mij de weg te wijzen.” </w:t>
      </w:r>
      <w:r w:rsidR="00EC6ABF" w:rsidRPr="00562711">
        <w:rPr>
          <w:rFonts w:ascii="Arial" w:hAnsi="Arial" w:cs="Arial"/>
          <w:sz w:val="22"/>
          <w:szCs w:val="22"/>
        </w:rPr>
        <w:t>De laatste zit in de hel, en lost daar</w:t>
      </w:r>
      <w:r w:rsidR="00984B54" w:rsidRPr="00562711">
        <w:rPr>
          <w:rFonts w:ascii="Arial" w:hAnsi="Arial" w:cs="Arial"/>
          <w:sz w:val="22"/>
          <w:szCs w:val="22"/>
        </w:rPr>
        <w:t xml:space="preserve"> alle </w:t>
      </w:r>
      <w:r w:rsidR="00EC6ABF" w:rsidRPr="00562711">
        <w:rPr>
          <w:rFonts w:ascii="Arial" w:hAnsi="Arial" w:cs="Arial"/>
          <w:sz w:val="22"/>
          <w:szCs w:val="22"/>
        </w:rPr>
        <w:t xml:space="preserve">theologische </w:t>
      </w:r>
      <w:r w:rsidR="00984B54" w:rsidRPr="00562711">
        <w:rPr>
          <w:rFonts w:ascii="Arial" w:hAnsi="Arial" w:cs="Arial"/>
          <w:sz w:val="22"/>
          <w:szCs w:val="22"/>
        </w:rPr>
        <w:t>problemen op met zi</w:t>
      </w:r>
      <w:r w:rsidR="00EC6ABF" w:rsidRPr="00562711">
        <w:rPr>
          <w:rFonts w:ascii="Arial" w:hAnsi="Arial" w:cs="Arial"/>
          <w:sz w:val="22"/>
          <w:szCs w:val="22"/>
        </w:rPr>
        <w:t>jn dubbelbladige bijl.</w:t>
      </w:r>
    </w:p>
    <w:p w:rsidR="00984B54" w:rsidRPr="00562711" w:rsidRDefault="00562711" w:rsidP="00562711">
      <w:pPr>
        <w:pStyle w:val="Geenafstand"/>
        <w:rPr>
          <w:rFonts w:ascii="Arial" w:hAnsi="Arial" w:cs="Arial"/>
          <w:sz w:val="22"/>
          <w:szCs w:val="22"/>
        </w:rPr>
      </w:pPr>
      <w:r>
        <w:rPr>
          <w:rFonts w:ascii="Arial" w:hAnsi="Arial" w:cs="Arial"/>
          <w:sz w:val="22"/>
          <w:szCs w:val="22"/>
        </w:rPr>
        <w:t xml:space="preserve">    </w:t>
      </w:r>
      <w:r w:rsidR="00EC6ABF" w:rsidRPr="00562711">
        <w:rPr>
          <w:rFonts w:ascii="Arial" w:hAnsi="Arial" w:cs="Arial"/>
          <w:sz w:val="22"/>
          <w:szCs w:val="22"/>
        </w:rPr>
        <w:t>T</w:t>
      </w:r>
      <w:r w:rsidR="00984B54" w:rsidRPr="00562711">
        <w:rPr>
          <w:rFonts w:ascii="Arial" w:hAnsi="Arial" w:cs="Arial"/>
          <w:sz w:val="22"/>
          <w:szCs w:val="22"/>
        </w:rPr>
        <w:t>enslotte, tegen het einde van dialoog, treedt Erasmus zelf nog op</w:t>
      </w:r>
      <w:r w:rsidR="00B42CB4" w:rsidRPr="00562711">
        <w:rPr>
          <w:rFonts w:ascii="Arial" w:hAnsi="Arial" w:cs="Arial"/>
          <w:sz w:val="22"/>
          <w:szCs w:val="22"/>
        </w:rPr>
        <w:t xml:space="preserve">; hij toont ons een onverwacht inkijkje in zijn </w:t>
      </w:r>
      <w:proofErr w:type="spellStart"/>
      <w:r w:rsidR="00B42CB4" w:rsidRPr="00562711">
        <w:rPr>
          <w:rFonts w:ascii="Arial" w:hAnsi="Arial" w:cs="Arial"/>
          <w:i/>
          <w:iCs/>
          <w:sz w:val="22"/>
          <w:szCs w:val="22"/>
        </w:rPr>
        <w:t>Werdegang</w:t>
      </w:r>
      <w:proofErr w:type="spellEnd"/>
      <w:r w:rsidR="00B42CB4" w:rsidRPr="00562711">
        <w:rPr>
          <w:rFonts w:ascii="Arial" w:hAnsi="Arial" w:cs="Arial"/>
          <w:i/>
          <w:iCs/>
          <w:sz w:val="22"/>
          <w:szCs w:val="22"/>
        </w:rPr>
        <w:t xml:space="preserve"> </w:t>
      </w:r>
      <w:r w:rsidR="00B42CB4" w:rsidRPr="00562711">
        <w:rPr>
          <w:rFonts w:ascii="Arial" w:hAnsi="Arial" w:cs="Arial"/>
          <w:sz w:val="22"/>
          <w:szCs w:val="22"/>
        </w:rPr>
        <w:t>als theoloog. D</w:t>
      </w:r>
      <w:r w:rsidR="00984B54" w:rsidRPr="00562711">
        <w:rPr>
          <w:rFonts w:ascii="Arial" w:hAnsi="Arial" w:cs="Arial"/>
          <w:sz w:val="22"/>
          <w:szCs w:val="22"/>
        </w:rPr>
        <w:t xml:space="preserve">at wil zeggen, hij laat de slager een aantal anekdotes vertellen over hemzelf, waarbij hij zich van het nogal doorzichtige pseudoniem Eros bedient – </w:t>
      </w:r>
      <w:r w:rsidR="00F17260" w:rsidRPr="00562711">
        <w:rPr>
          <w:rFonts w:ascii="Arial" w:hAnsi="Arial" w:cs="Arial"/>
          <w:sz w:val="22"/>
          <w:szCs w:val="22"/>
        </w:rPr>
        <w:t xml:space="preserve">een duidelijke </w:t>
      </w:r>
      <w:r w:rsidR="00984B54" w:rsidRPr="00562711">
        <w:rPr>
          <w:rFonts w:ascii="Arial" w:hAnsi="Arial" w:cs="Arial"/>
          <w:sz w:val="22"/>
          <w:szCs w:val="22"/>
        </w:rPr>
        <w:t xml:space="preserve">toespeling zowel op zijn voornaam </w:t>
      </w:r>
      <w:proofErr w:type="spellStart"/>
      <w:r w:rsidR="00984B54" w:rsidRPr="00562711">
        <w:rPr>
          <w:rFonts w:ascii="Arial" w:hAnsi="Arial" w:cs="Arial"/>
          <w:sz w:val="22"/>
          <w:szCs w:val="22"/>
        </w:rPr>
        <w:t>Desiderius</w:t>
      </w:r>
      <w:proofErr w:type="spellEnd"/>
      <w:r w:rsidR="00984B54" w:rsidRPr="00562711">
        <w:rPr>
          <w:rFonts w:ascii="Arial" w:hAnsi="Arial" w:cs="Arial"/>
          <w:sz w:val="22"/>
          <w:szCs w:val="22"/>
        </w:rPr>
        <w:t xml:space="preserve"> a</w:t>
      </w:r>
      <w:r w:rsidR="00EF1B86" w:rsidRPr="00562711">
        <w:rPr>
          <w:rFonts w:ascii="Arial" w:hAnsi="Arial" w:cs="Arial"/>
          <w:sz w:val="22"/>
          <w:szCs w:val="22"/>
        </w:rPr>
        <w:t xml:space="preserve">ls op zijn achternaam Erasmus. Deze Eros is een man op leeftijd, zestig jaar oud, zwak van gezondheid en iemand die </w:t>
      </w:r>
      <w:r w:rsidR="00F17260" w:rsidRPr="00562711">
        <w:rPr>
          <w:rFonts w:ascii="Arial" w:hAnsi="Arial" w:cs="Arial"/>
          <w:sz w:val="22"/>
          <w:szCs w:val="22"/>
        </w:rPr>
        <w:t xml:space="preserve">mede daarom </w:t>
      </w:r>
      <w:r w:rsidR="00EF1B86" w:rsidRPr="00562711">
        <w:rPr>
          <w:rFonts w:ascii="Arial" w:hAnsi="Arial" w:cs="Arial"/>
          <w:sz w:val="22"/>
          <w:szCs w:val="22"/>
        </w:rPr>
        <w:t xml:space="preserve">absoluut geen vis verdraagt. </w:t>
      </w:r>
      <w:r w:rsidR="00315ABB" w:rsidRPr="00562711">
        <w:rPr>
          <w:rFonts w:ascii="Arial" w:hAnsi="Arial" w:cs="Arial"/>
          <w:sz w:val="22"/>
          <w:szCs w:val="22"/>
        </w:rPr>
        <w:t>De auteur vertelt</w:t>
      </w:r>
      <w:r w:rsidR="00EF1B86" w:rsidRPr="00562711">
        <w:rPr>
          <w:rFonts w:ascii="Arial" w:hAnsi="Arial" w:cs="Arial"/>
          <w:sz w:val="22"/>
          <w:szCs w:val="22"/>
        </w:rPr>
        <w:t xml:space="preserve"> </w:t>
      </w:r>
      <w:r w:rsidR="00315ABB" w:rsidRPr="00562711">
        <w:rPr>
          <w:rFonts w:ascii="Arial" w:hAnsi="Arial" w:cs="Arial"/>
          <w:sz w:val="22"/>
          <w:szCs w:val="22"/>
        </w:rPr>
        <w:t xml:space="preserve">over zichzelf </w:t>
      </w:r>
      <w:r w:rsidR="00EF1B86" w:rsidRPr="00562711">
        <w:rPr>
          <w:rFonts w:ascii="Arial" w:hAnsi="Arial" w:cs="Arial"/>
          <w:sz w:val="22"/>
          <w:szCs w:val="22"/>
        </w:rPr>
        <w:t xml:space="preserve">hoe hij daardoor zowel in Freiburg als in Besançon tijdens de vastentijd in de problemen kwam, hoewel hij over een pauselijke dispensatie beschikte </w:t>
      </w:r>
      <w:r w:rsidR="00315ABB" w:rsidRPr="00562711">
        <w:rPr>
          <w:rFonts w:ascii="Arial" w:hAnsi="Arial" w:cs="Arial"/>
          <w:sz w:val="22"/>
          <w:szCs w:val="22"/>
        </w:rPr>
        <w:t>die hem toestond</w:t>
      </w:r>
      <w:r w:rsidR="00EF1B86" w:rsidRPr="00562711">
        <w:rPr>
          <w:rFonts w:ascii="Arial" w:hAnsi="Arial" w:cs="Arial"/>
          <w:sz w:val="22"/>
          <w:szCs w:val="22"/>
        </w:rPr>
        <w:t xml:space="preserve"> </w:t>
      </w:r>
      <w:r w:rsidR="00315ABB" w:rsidRPr="00562711">
        <w:rPr>
          <w:rFonts w:ascii="Arial" w:hAnsi="Arial" w:cs="Arial"/>
          <w:sz w:val="22"/>
          <w:szCs w:val="22"/>
        </w:rPr>
        <w:t xml:space="preserve">om </w:t>
      </w:r>
      <w:r w:rsidR="00EF1B86" w:rsidRPr="00562711">
        <w:rPr>
          <w:rFonts w:ascii="Arial" w:hAnsi="Arial" w:cs="Arial"/>
          <w:sz w:val="22"/>
          <w:szCs w:val="22"/>
        </w:rPr>
        <w:t xml:space="preserve">wel vlees </w:t>
      </w:r>
      <w:r w:rsidR="00315ABB" w:rsidRPr="00562711">
        <w:rPr>
          <w:rFonts w:ascii="Arial" w:hAnsi="Arial" w:cs="Arial"/>
          <w:sz w:val="22"/>
          <w:szCs w:val="22"/>
        </w:rPr>
        <w:t xml:space="preserve">te </w:t>
      </w:r>
      <w:r w:rsidR="00EF1B86" w:rsidRPr="00562711">
        <w:rPr>
          <w:rFonts w:ascii="Arial" w:hAnsi="Arial" w:cs="Arial"/>
          <w:sz w:val="22"/>
          <w:szCs w:val="22"/>
        </w:rPr>
        <w:t>eten.</w:t>
      </w:r>
    </w:p>
    <w:p w:rsidR="008F3C0B" w:rsidRPr="00562711" w:rsidRDefault="00562711" w:rsidP="00562711">
      <w:pPr>
        <w:pStyle w:val="Geenafstand"/>
        <w:rPr>
          <w:rFonts w:ascii="Arial" w:hAnsi="Arial" w:cs="Arial"/>
          <w:sz w:val="22"/>
          <w:szCs w:val="22"/>
        </w:rPr>
      </w:pPr>
      <w:r>
        <w:rPr>
          <w:rFonts w:ascii="Arial" w:hAnsi="Arial" w:cs="Arial"/>
          <w:sz w:val="22"/>
          <w:szCs w:val="22"/>
        </w:rPr>
        <w:t xml:space="preserve">    </w:t>
      </w:r>
      <w:r w:rsidR="00F17260" w:rsidRPr="00562711">
        <w:rPr>
          <w:rFonts w:ascii="Arial" w:hAnsi="Arial" w:cs="Arial"/>
          <w:sz w:val="22"/>
          <w:szCs w:val="22"/>
        </w:rPr>
        <w:t xml:space="preserve">Daarop volgt dan nog, dit keer verteld door de visboer, het relaas over diens verblijf in een theologisch college in Parijs. De visboer zou daar in zijn jeugd verbleven hebben, wat als een tweede argument wordt gebezigd waarom deze op het oog eenvoudige middenstander zo geverseerd is in godgeleerde kwesties. Dat college, dat, aldus de vishandelaar, zijn naam aan azijn ontleent, is het </w:t>
      </w:r>
      <w:proofErr w:type="spellStart"/>
      <w:r w:rsidR="00F17260" w:rsidRPr="00562711">
        <w:rPr>
          <w:rFonts w:ascii="Arial" w:hAnsi="Arial" w:cs="Arial"/>
          <w:sz w:val="22"/>
          <w:szCs w:val="22"/>
        </w:rPr>
        <w:t>Collège</w:t>
      </w:r>
      <w:proofErr w:type="spellEnd"/>
      <w:r w:rsidR="00F17260" w:rsidRPr="00562711">
        <w:rPr>
          <w:rFonts w:ascii="Arial" w:hAnsi="Arial" w:cs="Arial"/>
          <w:sz w:val="22"/>
          <w:szCs w:val="22"/>
        </w:rPr>
        <w:t xml:space="preserve"> de </w:t>
      </w:r>
      <w:proofErr w:type="spellStart"/>
      <w:r w:rsidR="00F17260" w:rsidRPr="00562711">
        <w:rPr>
          <w:rFonts w:ascii="Arial" w:hAnsi="Arial" w:cs="Arial"/>
          <w:sz w:val="22"/>
          <w:szCs w:val="22"/>
        </w:rPr>
        <w:t>Montaigu</w:t>
      </w:r>
      <w:proofErr w:type="spellEnd"/>
      <w:r w:rsidR="00F17260" w:rsidRPr="00562711">
        <w:rPr>
          <w:rFonts w:ascii="Arial" w:hAnsi="Arial" w:cs="Arial"/>
          <w:sz w:val="22"/>
          <w:szCs w:val="22"/>
        </w:rPr>
        <w:t xml:space="preserve">, een van de instellingen die deel uitmaakte van de theologische faculteit van de </w:t>
      </w:r>
      <w:proofErr w:type="spellStart"/>
      <w:r w:rsidR="00F17260" w:rsidRPr="00562711">
        <w:rPr>
          <w:rFonts w:ascii="Arial" w:hAnsi="Arial" w:cs="Arial"/>
          <w:sz w:val="22"/>
          <w:szCs w:val="22"/>
        </w:rPr>
        <w:t>Sorbonne</w:t>
      </w:r>
      <w:proofErr w:type="spellEnd"/>
      <w:r w:rsidR="00F17260" w:rsidRPr="00562711">
        <w:rPr>
          <w:rFonts w:ascii="Arial" w:hAnsi="Arial" w:cs="Arial"/>
          <w:sz w:val="22"/>
          <w:szCs w:val="22"/>
        </w:rPr>
        <w:t xml:space="preserve">. Het is de vraag of daar ooit een visboer heeft verbleven, maar wie daar wel tot de studenten heeft behoord is Erasmus zelf, </w:t>
      </w:r>
      <w:r w:rsidR="00315ABB" w:rsidRPr="00562711">
        <w:rPr>
          <w:rFonts w:ascii="Arial" w:hAnsi="Arial" w:cs="Arial"/>
          <w:sz w:val="22"/>
          <w:szCs w:val="22"/>
        </w:rPr>
        <w:t xml:space="preserve">en dat is </w:t>
      </w:r>
      <w:r w:rsidR="00D439C6" w:rsidRPr="00562711">
        <w:rPr>
          <w:rFonts w:ascii="Arial" w:hAnsi="Arial" w:cs="Arial"/>
          <w:sz w:val="22"/>
          <w:szCs w:val="22"/>
        </w:rPr>
        <w:t xml:space="preserve">zonder twijfel </w:t>
      </w:r>
      <w:r w:rsidR="00315ABB" w:rsidRPr="00562711">
        <w:rPr>
          <w:rFonts w:ascii="Arial" w:hAnsi="Arial" w:cs="Arial"/>
          <w:sz w:val="22"/>
          <w:szCs w:val="22"/>
        </w:rPr>
        <w:t xml:space="preserve">degene die hier spreekt door de mond van zijn personage. Genadeloos </w:t>
      </w:r>
      <w:r w:rsidR="00F17260" w:rsidRPr="00562711">
        <w:rPr>
          <w:rFonts w:ascii="Arial" w:hAnsi="Arial" w:cs="Arial"/>
          <w:sz w:val="22"/>
          <w:szCs w:val="22"/>
        </w:rPr>
        <w:t xml:space="preserve">rekent </w:t>
      </w:r>
      <w:r w:rsidR="00315ABB" w:rsidRPr="00562711">
        <w:rPr>
          <w:rFonts w:ascii="Arial" w:hAnsi="Arial" w:cs="Arial"/>
          <w:sz w:val="22"/>
          <w:szCs w:val="22"/>
        </w:rPr>
        <w:t xml:space="preserve">hij af </w:t>
      </w:r>
      <w:r w:rsidR="00F17260" w:rsidRPr="00562711">
        <w:rPr>
          <w:rFonts w:ascii="Arial" w:hAnsi="Arial" w:cs="Arial"/>
          <w:sz w:val="22"/>
          <w:szCs w:val="22"/>
        </w:rPr>
        <w:t xml:space="preserve">met het ascetische regime dat daar onder leiding van de Vlaamse zeloot Jan van </w:t>
      </w:r>
      <w:proofErr w:type="spellStart"/>
      <w:r w:rsidR="00F17260" w:rsidRPr="00562711">
        <w:rPr>
          <w:rFonts w:ascii="Arial" w:hAnsi="Arial" w:cs="Arial"/>
          <w:sz w:val="22"/>
          <w:szCs w:val="22"/>
        </w:rPr>
        <w:t>Standonck</w:t>
      </w:r>
      <w:proofErr w:type="spellEnd"/>
      <w:r w:rsidR="000C0E0A" w:rsidRPr="00562711">
        <w:rPr>
          <w:rFonts w:ascii="Arial" w:hAnsi="Arial" w:cs="Arial"/>
          <w:sz w:val="22"/>
          <w:szCs w:val="22"/>
        </w:rPr>
        <w:t xml:space="preserve"> heerste.</w:t>
      </w:r>
      <w:r w:rsidR="008F3C0B" w:rsidRPr="00562711">
        <w:rPr>
          <w:rFonts w:ascii="Arial" w:hAnsi="Arial" w:cs="Arial"/>
          <w:sz w:val="22"/>
          <w:szCs w:val="22"/>
        </w:rPr>
        <w:t xml:space="preserve"> Weliswaar hebben in het college zelfs de muren verstand van th</w:t>
      </w:r>
      <w:r w:rsidR="00315ABB" w:rsidRPr="00562711">
        <w:rPr>
          <w:rFonts w:ascii="Arial" w:hAnsi="Arial" w:cs="Arial"/>
          <w:sz w:val="22"/>
          <w:szCs w:val="22"/>
        </w:rPr>
        <w:t>eologie, maar de visboer (</w:t>
      </w:r>
      <w:r w:rsidR="008F3C0B" w:rsidRPr="00562711">
        <w:rPr>
          <w:rFonts w:ascii="Arial" w:hAnsi="Arial" w:cs="Arial"/>
          <w:sz w:val="22"/>
          <w:szCs w:val="22"/>
        </w:rPr>
        <w:t>Erasmus</w:t>
      </w:r>
      <w:r w:rsidR="00315ABB" w:rsidRPr="00562711">
        <w:rPr>
          <w:rFonts w:ascii="Arial" w:hAnsi="Arial" w:cs="Arial"/>
          <w:sz w:val="22"/>
          <w:szCs w:val="22"/>
        </w:rPr>
        <w:t xml:space="preserve"> dus</w:t>
      </w:r>
      <w:r w:rsidR="008F3C0B" w:rsidRPr="00562711">
        <w:rPr>
          <w:rFonts w:ascii="Arial" w:hAnsi="Arial" w:cs="Arial"/>
          <w:sz w:val="22"/>
          <w:szCs w:val="22"/>
        </w:rPr>
        <w:t xml:space="preserve">) heeft niets daarvan meegekregen dan een lichaam dat verziekt was door kwade sappen en een royale hoeveelheid luizen. Het leven in </w:t>
      </w:r>
      <w:proofErr w:type="spellStart"/>
      <w:r w:rsidR="008F3C0B" w:rsidRPr="00562711">
        <w:rPr>
          <w:rFonts w:ascii="Arial" w:hAnsi="Arial" w:cs="Arial"/>
          <w:sz w:val="22"/>
          <w:szCs w:val="22"/>
        </w:rPr>
        <w:t>Montaigu</w:t>
      </w:r>
      <w:proofErr w:type="spellEnd"/>
      <w:r w:rsidR="008F3C0B" w:rsidRPr="00562711">
        <w:rPr>
          <w:rFonts w:ascii="Arial" w:hAnsi="Arial" w:cs="Arial"/>
          <w:sz w:val="22"/>
          <w:szCs w:val="22"/>
        </w:rPr>
        <w:t xml:space="preserve"> was een voortdurende vastentijd, want het eten van vlees was er geheel en al verboden. </w:t>
      </w:r>
      <w:r w:rsidR="008F3C0B" w:rsidRPr="00562711">
        <w:rPr>
          <w:rFonts w:ascii="Arial" w:hAnsi="Arial" w:cs="Arial"/>
          <w:sz w:val="22"/>
          <w:szCs w:val="22"/>
        </w:rPr>
        <w:lastRenderedPageBreak/>
        <w:t>Bovendien was het regime er zo streng dat sommige studenten er fysiek of psychisch aan onderdoor gingen: ze stierven of werden ziek of gek, zozeer zelfs dat niemand zonder blijvende schade op te lopen in deze instelling verbleven heeft. Dit schrikbarende beeld van een theologenopleiding aan het einde van de 15</w:t>
      </w:r>
      <w:r w:rsidR="008F3C0B" w:rsidRPr="00562711">
        <w:rPr>
          <w:rFonts w:ascii="Arial" w:hAnsi="Arial" w:cs="Arial"/>
          <w:sz w:val="22"/>
          <w:szCs w:val="22"/>
          <w:vertAlign w:val="superscript"/>
        </w:rPr>
        <w:t>e</w:t>
      </w:r>
      <w:r w:rsidR="008F3C0B" w:rsidRPr="00562711">
        <w:rPr>
          <w:rFonts w:ascii="Arial" w:hAnsi="Arial" w:cs="Arial"/>
          <w:sz w:val="22"/>
          <w:szCs w:val="22"/>
        </w:rPr>
        <w:t xml:space="preserve"> eeuw herinnert ons er nog eens aan dat hervormingen binnen de kerk hoe dan ook niet konden uitblijven. </w:t>
      </w:r>
    </w:p>
    <w:p w:rsidR="00403087" w:rsidRPr="00562711" w:rsidRDefault="00403087" w:rsidP="00562711">
      <w:pPr>
        <w:pStyle w:val="Geenafstand"/>
        <w:rPr>
          <w:rFonts w:ascii="Arial" w:hAnsi="Arial" w:cs="Arial"/>
          <w:sz w:val="22"/>
          <w:szCs w:val="22"/>
        </w:rPr>
      </w:pPr>
    </w:p>
    <w:p w:rsidR="008A0048" w:rsidRPr="00562711" w:rsidRDefault="00315ABB" w:rsidP="00562711">
      <w:pPr>
        <w:pStyle w:val="Geenafstand"/>
        <w:rPr>
          <w:rFonts w:ascii="Arial" w:hAnsi="Arial" w:cs="Arial"/>
          <w:sz w:val="22"/>
          <w:szCs w:val="22"/>
        </w:rPr>
      </w:pPr>
      <w:r w:rsidRPr="00562711">
        <w:rPr>
          <w:rFonts w:ascii="Arial" w:hAnsi="Arial" w:cs="Arial"/>
          <w:sz w:val="22"/>
          <w:szCs w:val="22"/>
        </w:rPr>
        <w:t>Van een elementair leerboekje Latijnse conversatie voor beginners tot een bundel verhandelingen in dialoogvorm waarin de dringende kwesties en noden van de tijd worden besproken</w:t>
      </w:r>
      <w:r w:rsidR="00BD6788" w:rsidRPr="00562711">
        <w:rPr>
          <w:rFonts w:ascii="Arial" w:hAnsi="Arial" w:cs="Arial"/>
          <w:sz w:val="22"/>
          <w:szCs w:val="22"/>
        </w:rPr>
        <w:t xml:space="preserve">, dat is </w:t>
      </w:r>
      <w:r w:rsidR="007A76F0" w:rsidRPr="00562711">
        <w:rPr>
          <w:rFonts w:ascii="Arial" w:hAnsi="Arial" w:cs="Arial"/>
          <w:sz w:val="22"/>
          <w:szCs w:val="22"/>
        </w:rPr>
        <w:t xml:space="preserve">in het kort </w:t>
      </w:r>
      <w:r w:rsidR="00BD6788" w:rsidRPr="00562711">
        <w:rPr>
          <w:rFonts w:ascii="Arial" w:hAnsi="Arial" w:cs="Arial"/>
          <w:sz w:val="22"/>
          <w:szCs w:val="22"/>
        </w:rPr>
        <w:t xml:space="preserve">de geschiedenis van de </w:t>
      </w:r>
      <w:r w:rsidR="00BD6788" w:rsidRPr="00562711">
        <w:rPr>
          <w:rFonts w:ascii="Arial" w:hAnsi="Arial" w:cs="Arial"/>
          <w:i/>
          <w:iCs/>
          <w:sz w:val="22"/>
          <w:szCs w:val="22"/>
        </w:rPr>
        <w:t>Colloquia</w:t>
      </w:r>
      <w:r w:rsidR="00BD6788" w:rsidRPr="00562711">
        <w:rPr>
          <w:rFonts w:ascii="Arial" w:hAnsi="Arial" w:cs="Arial"/>
          <w:sz w:val="22"/>
          <w:szCs w:val="22"/>
        </w:rPr>
        <w:t xml:space="preserve"> tijdens het leven van de auteur geweest. </w:t>
      </w:r>
      <w:r w:rsidR="00B237C6" w:rsidRPr="00562711">
        <w:rPr>
          <w:rFonts w:ascii="Arial" w:hAnsi="Arial" w:cs="Arial"/>
          <w:sz w:val="22"/>
          <w:szCs w:val="22"/>
        </w:rPr>
        <w:t xml:space="preserve">Dat aan dat alles de gedachte van de auteur ten grondslag ligt dat betere Latinisten ook betere mensen zijn, moeten we dan maar met een korrel zout nemen; de historicus Jacques Presser wees er al op dat humaniora niet humaniseren. </w:t>
      </w:r>
      <w:r w:rsidR="002B730E" w:rsidRPr="00562711">
        <w:rPr>
          <w:rFonts w:ascii="Arial" w:hAnsi="Arial" w:cs="Arial"/>
          <w:sz w:val="22"/>
          <w:szCs w:val="22"/>
        </w:rPr>
        <w:t xml:space="preserve">Ook in andere opzichten is het boek, evenals alle andere boeken van Erasmus, geschiedenis geworden. </w:t>
      </w:r>
      <w:r w:rsidR="00916E22" w:rsidRPr="00562711">
        <w:rPr>
          <w:rFonts w:ascii="Arial" w:hAnsi="Arial" w:cs="Arial"/>
          <w:sz w:val="22"/>
          <w:szCs w:val="22"/>
        </w:rPr>
        <w:t>Maar w</w:t>
      </w:r>
      <w:r w:rsidR="007A76F0" w:rsidRPr="00562711">
        <w:rPr>
          <w:rFonts w:ascii="Arial" w:hAnsi="Arial" w:cs="Arial"/>
          <w:sz w:val="22"/>
          <w:szCs w:val="22"/>
        </w:rPr>
        <w:t xml:space="preserve">at het boek voor de huidige lezer zo </w:t>
      </w:r>
      <w:proofErr w:type="spellStart"/>
      <w:r w:rsidR="007A76F0" w:rsidRPr="00562711">
        <w:rPr>
          <w:rFonts w:ascii="Arial" w:hAnsi="Arial" w:cs="Arial"/>
          <w:sz w:val="22"/>
          <w:szCs w:val="22"/>
        </w:rPr>
        <w:t>onmodern</w:t>
      </w:r>
      <w:proofErr w:type="spellEnd"/>
      <w:r w:rsidR="007A76F0" w:rsidRPr="00562711">
        <w:rPr>
          <w:rFonts w:ascii="Arial" w:hAnsi="Arial" w:cs="Arial"/>
          <w:sz w:val="22"/>
          <w:szCs w:val="22"/>
        </w:rPr>
        <w:t xml:space="preserve"> en misschien </w:t>
      </w:r>
      <w:r w:rsidR="007D4971" w:rsidRPr="00562711">
        <w:rPr>
          <w:rFonts w:ascii="Arial" w:hAnsi="Arial" w:cs="Arial"/>
          <w:sz w:val="22"/>
          <w:szCs w:val="22"/>
        </w:rPr>
        <w:t>wel</w:t>
      </w:r>
      <w:r w:rsidR="007A76F0" w:rsidRPr="00562711">
        <w:rPr>
          <w:rFonts w:ascii="Arial" w:hAnsi="Arial" w:cs="Arial"/>
          <w:sz w:val="22"/>
          <w:szCs w:val="22"/>
        </w:rPr>
        <w:t xml:space="preserve"> daarom zo </w:t>
      </w:r>
      <w:r w:rsidR="00E92FBA" w:rsidRPr="00562711">
        <w:rPr>
          <w:rFonts w:ascii="Arial" w:hAnsi="Arial" w:cs="Arial"/>
          <w:sz w:val="22"/>
          <w:szCs w:val="22"/>
        </w:rPr>
        <w:t xml:space="preserve">aantrekkelijk maakt, is de meestentijds opvallend rustige toon waarop de auteur bij monde van zijn personages zijn standpunten naar voren brengt. </w:t>
      </w:r>
      <w:r w:rsidR="007D4971" w:rsidRPr="00562711">
        <w:rPr>
          <w:rFonts w:ascii="Arial" w:hAnsi="Arial" w:cs="Arial"/>
          <w:sz w:val="22"/>
          <w:szCs w:val="22"/>
        </w:rPr>
        <w:t>Ook Erasmus</w:t>
      </w:r>
      <w:r w:rsidR="00C74D4D" w:rsidRPr="00562711">
        <w:rPr>
          <w:rFonts w:ascii="Arial" w:hAnsi="Arial" w:cs="Arial"/>
          <w:sz w:val="22"/>
          <w:szCs w:val="22"/>
        </w:rPr>
        <w:t>, die een lichtgeraakte persoon was,</w:t>
      </w:r>
      <w:r w:rsidR="007D4971" w:rsidRPr="00562711">
        <w:rPr>
          <w:rFonts w:ascii="Arial" w:hAnsi="Arial" w:cs="Arial"/>
          <w:sz w:val="22"/>
          <w:szCs w:val="22"/>
        </w:rPr>
        <w:t xml:space="preserve"> kon immers een vilein polemist zijn, maar daar is hier niets van te merken. </w:t>
      </w:r>
      <w:r w:rsidR="00E92FBA" w:rsidRPr="00562711">
        <w:rPr>
          <w:rFonts w:ascii="Arial" w:hAnsi="Arial" w:cs="Arial"/>
          <w:sz w:val="22"/>
          <w:szCs w:val="22"/>
        </w:rPr>
        <w:t>De meeste van de destijds actuele kwesties waarover de gesprekken handelen</w:t>
      </w:r>
      <w:r w:rsidR="00C74D4D" w:rsidRPr="00562711">
        <w:rPr>
          <w:rFonts w:ascii="Arial" w:hAnsi="Arial" w:cs="Arial"/>
          <w:sz w:val="22"/>
          <w:szCs w:val="22"/>
        </w:rPr>
        <w:t>,</w:t>
      </w:r>
      <w:r w:rsidR="00E92FBA" w:rsidRPr="00562711">
        <w:rPr>
          <w:rFonts w:ascii="Arial" w:hAnsi="Arial" w:cs="Arial"/>
          <w:sz w:val="22"/>
          <w:szCs w:val="22"/>
        </w:rPr>
        <w:t xml:space="preserve"> zeggen ons tegenwoordig niets meer, hoewel er uitzonderingen zijn: </w:t>
      </w:r>
      <w:r w:rsidR="004B657E" w:rsidRPr="00562711">
        <w:rPr>
          <w:rFonts w:ascii="Arial" w:hAnsi="Arial" w:cs="Arial"/>
          <w:sz w:val="22"/>
          <w:szCs w:val="22"/>
        </w:rPr>
        <w:t xml:space="preserve">denk daarbij aan onderwerpen als </w:t>
      </w:r>
      <w:r w:rsidR="00E92FBA" w:rsidRPr="00562711">
        <w:rPr>
          <w:rFonts w:ascii="Arial" w:hAnsi="Arial" w:cs="Arial"/>
          <w:sz w:val="22"/>
          <w:szCs w:val="22"/>
        </w:rPr>
        <w:t xml:space="preserve">vrouwenrechten, goed onderwijs, verdraagzaamheid. </w:t>
      </w:r>
      <w:r w:rsidR="00A05A36" w:rsidRPr="00562711">
        <w:rPr>
          <w:rFonts w:ascii="Arial" w:hAnsi="Arial" w:cs="Arial"/>
          <w:sz w:val="22"/>
          <w:szCs w:val="22"/>
        </w:rPr>
        <w:t>Maar u mag van m</w:t>
      </w:r>
      <w:r w:rsidR="00C74D4D" w:rsidRPr="00562711">
        <w:rPr>
          <w:rFonts w:ascii="Arial" w:hAnsi="Arial" w:cs="Arial"/>
          <w:sz w:val="22"/>
          <w:szCs w:val="22"/>
        </w:rPr>
        <w:t xml:space="preserve">ij aannemen dat de meningen ook </w:t>
      </w:r>
      <w:r w:rsidR="00A05A36" w:rsidRPr="00562711">
        <w:rPr>
          <w:rFonts w:ascii="Arial" w:hAnsi="Arial" w:cs="Arial"/>
          <w:sz w:val="22"/>
          <w:szCs w:val="22"/>
        </w:rPr>
        <w:t xml:space="preserve">over </w:t>
      </w:r>
      <w:r w:rsidR="00C74D4D" w:rsidRPr="00562711">
        <w:rPr>
          <w:rFonts w:ascii="Arial" w:hAnsi="Arial" w:cs="Arial"/>
          <w:sz w:val="22"/>
          <w:szCs w:val="22"/>
        </w:rPr>
        <w:t xml:space="preserve">punten die ons niet meer warm of koud maken </w:t>
      </w:r>
      <w:r w:rsidR="00A05A36" w:rsidRPr="00562711">
        <w:rPr>
          <w:rFonts w:ascii="Arial" w:hAnsi="Arial" w:cs="Arial"/>
          <w:sz w:val="22"/>
          <w:szCs w:val="22"/>
        </w:rPr>
        <w:t xml:space="preserve">destijds fel botsten. Erasmus’ </w:t>
      </w:r>
      <w:r w:rsidR="00A05A36" w:rsidRPr="00562711">
        <w:rPr>
          <w:rFonts w:ascii="Arial" w:hAnsi="Arial" w:cs="Arial"/>
          <w:i/>
          <w:iCs/>
          <w:sz w:val="22"/>
          <w:szCs w:val="22"/>
        </w:rPr>
        <w:t>Colloquia</w:t>
      </w:r>
      <w:r w:rsidR="00A05A36" w:rsidRPr="00562711">
        <w:rPr>
          <w:rFonts w:ascii="Arial" w:hAnsi="Arial" w:cs="Arial"/>
          <w:sz w:val="22"/>
          <w:szCs w:val="22"/>
        </w:rPr>
        <w:t xml:space="preserve"> tonen aan dat het niettemin mogelijk is, </w:t>
      </w:r>
      <w:r w:rsidR="002B730E" w:rsidRPr="00562711">
        <w:rPr>
          <w:rFonts w:ascii="Arial" w:hAnsi="Arial" w:cs="Arial"/>
          <w:sz w:val="22"/>
          <w:szCs w:val="22"/>
        </w:rPr>
        <w:t xml:space="preserve">of in elk geval </w:t>
      </w:r>
      <w:r w:rsidR="00A05A36" w:rsidRPr="00562711">
        <w:rPr>
          <w:rFonts w:ascii="Arial" w:hAnsi="Arial" w:cs="Arial"/>
          <w:sz w:val="22"/>
          <w:szCs w:val="22"/>
        </w:rPr>
        <w:t xml:space="preserve">mogelijk </w:t>
      </w:r>
      <w:r w:rsidR="002B730E" w:rsidRPr="00562711">
        <w:rPr>
          <w:rFonts w:ascii="Arial" w:hAnsi="Arial" w:cs="Arial"/>
          <w:sz w:val="22"/>
          <w:szCs w:val="22"/>
        </w:rPr>
        <w:t xml:space="preserve">zou </w:t>
      </w:r>
      <w:r w:rsidR="00A05A36" w:rsidRPr="00562711">
        <w:rPr>
          <w:rFonts w:ascii="Arial" w:hAnsi="Arial" w:cs="Arial"/>
          <w:sz w:val="22"/>
          <w:szCs w:val="22"/>
        </w:rPr>
        <w:t>moet</w:t>
      </w:r>
      <w:r w:rsidR="002B730E" w:rsidRPr="00562711">
        <w:rPr>
          <w:rFonts w:ascii="Arial" w:hAnsi="Arial" w:cs="Arial"/>
          <w:sz w:val="22"/>
          <w:szCs w:val="22"/>
        </w:rPr>
        <w:t>en</w:t>
      </w:r>
      <w:r w:rsidR="00A05A36" w:rsidRPr="00562711">
        <w:rPr>
          <w:rFonts w:ascii="Arial" w:hAnsi="Arial" w:cs="Arial"/>
          <w:sz w:val="22"/>
          <w:szCs w:val="22"/>
        </w:rPr>
        <w:t xml:space="preserve"> zijn, om over controversiële onderwerpen op rustige toon te spreken. Dat in elk geval zou </w:t>
      </w:r>
      <w:r w:rsidR="00400930" w:rsidRPr="00562711">
        <w:rPr>
          <w:rFonts w:ascii="Arial" w:hAnsi="Arial" w:cs="Arial"/>
          <w:sz w:val="22"/>
          <w:szCs w:val="22"/>
        </w:rPr>
        <w:t xml:space="preserve">een hedendaagse lezer </w:t>
      </w:r>
      <w:r w:rsidR="00A05A36" w:rsidRPr="00562711">
        <w:rPr>
          <w:rFonts w:ascii="Arial" w:hAnsi="Arial" w:cs="Arial"/>
          <w:sz w:val="22"/>
          <w:szCs w:val="22"/>
        </w:rPr>
        <w:t>voorzichtig optimistisch moeten stemmen.</w:t>
      </w:r>
    </w:p>
    <w:sectPr w:rsidR="008A0048" w:rsidRPr="00562711" w:rsidSect="00572E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E1" w:rsidRDefault="00AC2DE1" w:rsidP="00581C56">
      <w:r>
        <w:separator/>
      </w:r>
    </w:p>
  </w:endnote>
  <w:endnote w:type="continuationSeparator" w:id="0">
    <w:p w:rsidR="00AC2DE1" w:rsidRDefault="00AC2DE1" w:rsidP="0058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E1" w:rsidRDefault="00AC2DE1" w:rsidP="00581C56">
      <w:r>
        <w:separator/>
      </w:r>
    </w:p>
  </w:footnote>
  <w:footnote w:type="continuationSeparator" w:id="0">
    <w:p w:rsidR="00AC2DE1" w:rsidRDefault="00AC2DE1" w:rsidP="00581C56">
      <w:r>
        <w:continuationSeparator/>
      </w:r>
    </w:p>
  </w:footnote>
  <w:footnote w:id="1">
    <w:p w:rsidR="00581C56" w:rsidRPr="0095285A" w:rsidRDefault="00581C56">
      <w:pPr>
        <w:pStyle w:val="Voetnoottekst"/>
      </w:pPr>
      <w:r>
        <w:rPr>
          <w:rStyle w:val="Voetnootmarkering"/>
        </w:rPr>
        <w:footnoteRef/>
      </w:r>
      <w:r>
        <w:t xml:space="preserve"> </w:t>
      </w:r>
      <w:proofErr w:type="spellStart"/>
      <w:r w:rsidR="0095285A">
        <w:t>Desiderius</w:t>
      </w:r>
      <w:proofErr w:type="spellEnd"/>
      <w:r w:rsidR="0095285A">
        <w:t xml:space="preserve"> Erasmus, </w:t>
      </w:r>
      <w:r w:rsidR="0095285A">
        <w:rPr>
          <w:i/>
          <w:iCs/>
        </w:rPr>
        <w:t>Gesprekken / Colloquia</w:t>
      </w:r>
      <w:r w:rsidR="0095285A">
        <w:t xml:space="preserve">, vertaald en toegelicht door Jeanine de </w:t>
      </w:r>
      <w:proofErr w:type="spellStart"/>
      <w:r w:rsidR="0095285A">
        <w:t>Landtsheer</w:t>
      </w:r>
      <w:proofErr w:type="spellEnd"/>
      <w:r w:rsidR="0095285A">
        <w:t xml:space="preserve">, Amsterdam: </w:t>
      </w:r>
      <w:proofErr w:type="spellStart"/>
      <w:r w:rsidR="0095285A">
        <w:t>Athenaeum</w:t>
      </w:r>
      <w:proofErr w:type="spellEnd"/>
      <w:r w:rsidR="0095285A">
        <w:t xml:space="preserve"> / Polak &amp; Van Gennep, 20</w:t>
      </w:r>
      <w:r w:rsidR="00933C97">
        <w:t>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37"/>
    <w:rsid w:val="000007F0"/>
    <w:rsid w:val="000073C6"/>
    <w:rsid w:val="00023D6D"/>
    <w:rsid w:val="0005704C"/>
    <w:rsid w:val="000608FA"/>
    <w:rsid w:val="000C0E0A"/>
    <w:rsid w:val="000C10AF"/>
    <w:rsid w:val="000E394B"/>
    <w:rsid w:val="00107C0B"/>
    <w:rsid w:val="001266ED"/>
    <w:rsid w:val="0015768E"/>
    <w:rsid w:val="00157E4F"/>
    <w:rsid w:val="001B1481"/>
    <w:rsid w:val="001E5905"/>
    <w:rsid w:val="001F7FFE"/>
    <w:rsid w:val="00227A05"/>
    <w:rsid w:val="00254CC4"/>
    <w:rsid w:val="002606C8"/>
    <w:rsid w:val="00275B1F"/>
    <w:rsid w:val="00283B71"/>
    <w:rsid w:val="00297441"/>
    <w:rsid w:val="00297883"/>
    <w:rsid w:val="002B730E"/>
    <w:rsid w:val="002B7443"/>
    <w:rsid w:val="002D7F33"/>
    <w:rsid w:val="00315ABB"/>
    <w:rsid w:val="00324B6A"/>
    <w:rsid w:val="00331807"/>
    <w:rsid w:val="00353FC6"/>
    <w:rsid w:val="00365859"/>
    <w:rsid w:val="00371235"/>
    <w:rsid w:val="00396CF8"/>
    <w:rsid w:val="003A5AD1"/>
    <w:rsid w:val="003B6758"/>
    <w:rsid w:val="003C1C22"/>
    <w:rsid w:val="003E3927"/>
    <w:rsid w:val="00400930"/>
    <w:rsid w:val="00403087"/>
    <w:rsid w:val="00403332"/>
    <w:rsid w:val="004A192A"/>
    <w:rsid w:val="004B657E"/>
    <w:rsid w:val="004D0BD3"/>
    <w:rsid w:val="004E2E17"/>
    <w:rsid w:val="0051455B"/>
    <w:rsid w:val="00547A46"/>
    <w:rsid w:val="00560259"/>
    <w:rsid w:val="00562711"/>
    <w:rsid w:val="0056488E"/>
    <w:rsid w:val="00572E13"/>
    <w:rsid w:val="005817FC"/>
    <w:rsid w:val="00581C56"/>
    <w:rsid w:val="005D351E"/>
    <w:rsid w:val="005D3F4B"/>
    <w:rsid w:val="005D6A2E"/>
    <w:rsid w:val="005F2720"/>
    <w:rsid w:val="006019A0"/>
    <w:rsid w:val="00627A37"/>
    <w:rsid w:val="006747BF"/>
    <w:rsid w:val="00695FBD"/>
    <w:rsid w:val="006A0C3F"/>
    <w:rsid w:val="006A3A2B"/>
    <w:rsid w:val="006A5F97"/>
    <w:rsid w:val="00721AB9"/>
    <w:rsid w:val="007A76F0"/>
    <w:rsid w:val="007A7CCD"/>
    <w:rsid w:val="007C2C2C"/>
    <w:rsid w:val="007D1D1E"/>
    <w:rsid w:val="007D4971"/>
    <w:rsid w:val="007E010C"/>
    <w:rsid w:val="007F0869"/>
    <w:rsid w:val="007F1907"/>
    <w:rsid w:val="00834266"/>
    <w:rsid w:val="00842B3A"/>
    <w:rsid w:val="00843040"/>
    <w:rsid w:val="008574C7"/>
    <w:rsid w:val="008A0048"/>
    <w:rsid w:val="008A7E9B"/>
    <w:rsid w:val="008D3D1F"/>
    <w:rsid w:val="008F3C0B"/>
    <w:rsid w:val="00916E22"/>
    <w:rsid w:val="009273CB"/>
    <w:rsid w:val="00931965"/>
    <w:rsid w:val="00933C97"/>
    <w:rsid w:val="0095285A"/>
    <w:rsid w:val="009554E1"/>
    <w:rsid w:val="00984B54"/>
    <w:rsid w:val="009861F2"/>
    <w:rsid w:val="009F4CB2"/>
    <w:rsid w:val="009F7CD3"/>
    <w:rsid w:val="00A05A36"/>
    <w:rsid w:val="00A41582"/>
    <w:rsid w:val="00A43BEE"/>
    <w:rsid w:val="00A91AB5"/>
    <w:rsid w:val="00AA21AB"/>
    <w:rsid w:val="00AC2DE1"/>
    <w:rsid w:val="00AD41ED"/>
    <w:rsid w:val="00B11514"/>
    <w:rsid w:val="00B237C6"/>
    <w:rsid w:val="00B42CB4"/>
    <w:rsid w:val="00B470A4"/>
    <w:rsid w:val="00B632CB"/>
    <w:rsid w:val="00B82FA4"/>
    <w:rsid w:val="00B9251B"/>
    <w:rsid w:val="00B96978"/>
    <w:rsid w:val="00BC715C"/>
    <w:rsid w:val="00BD6788"/>
    <w:rsid w:val="00C053AE"/>
    <w:rsid w:val="00C21A18"/>
    <w:rsid w:val="00C22020"/>
    <w:rsid w:val="00C22C69"/>
    <w:rsid w:val="00C74D4D"/>
    <w:rsid w:val="00C96674"/>
    <w:rsid w:val="00CA3DB0"/>
    <w:rsid w:val="00CB3251"/>
    <w:rsid w:val="00CB3F1F"/>
    <w:rsid w:val="00CD1A7E"/>
    <w:rsid w:val="00CE1820"/>
    <w:rsid w:val="00CE43F6"/>
    <w:rsid w:val="00D35D03"/>
    <w:rsid w:val="00D431E8"/>
    <w:rsid w:val="00D439C6"/>
    <w:rsid w:val="00D75C36"/>
    <w:rsid w:val="00DE25E3"/>
    <w:rsid w:val="00E04C20"/>
    <w:rsid w:val="00E52336"/>
    <w:rsid w:val="00E60BBC"/>
    <w:rsid w:val="00E92FBA"/>
    <w:rsid w:val="00EA0FA9"/>
    <w:rsid w:val="00EB35A6"/>
    <w:rsid w:val="00EC134F"/>
    <w:rsid w:val="00EC6ABF"/>
    <w:rsid w:val="00EE592D"/>
    <w:rsid w:val="00EF1B86"/>
    <w:rsid w:val="00EF6E00"/>
    <w:rsid w:val="00F0541F"/>
    <w:rsid w:val="00F17260"/>
    <w:rsid w:val="00F22B0F"/>
    <w:rsid w:val="00F23ECA"/>
    <w:rsid w:val="00F57964"/>
    <w:rsid w:val="00F66D07"/>
    <w:rsid w:val="00F85B40"/>
    <w:rsid w:val="00F94F2A"/>
    <w:rsid w:val="00FB68E5"/>
    <w:rsid w:val="00FD1F6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nl-NL"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A0048"/>
    <w:pPr>
      <w:spacing w:before="100" w:beforeAutospacing="1" w:after="100" w:afterAutospacing="1"/>
    </w:pPr>
    <w:rPr>
      <w:rFonts w:eastAsia="Times New Roman" w:cs="Times New Roman"/>
      <w:lang w:eastAsia="nl-NL"/>
    </w:rPr>
  </w:style>
  <w:style w:type="paragraph" w:styleId="Ballontekst">
    <w:name w:val="Balloon Text"/>
    <w:basedOn w:val="Standaard"/>
    <w:link w:val="BallontekstChar"/>
    <w:uiPriority w:val="99"/>
    <w:semiHidden/>
    <w:unhideWhenUsed/>
    <w:rsid w:val="00B470A4"/>
    <w:rPr>
      <w:rFonts w:cs="Times New Roman"/>
      <w:sz w:val="18"/>
      <w:szCs w:val="18"/>
    </w:rPr>
  </w:style>
  <w:style w:type="character" w:customStyle="1" w:styleId="BallontekstChar">
    <w:name w:val="Ballontekst Char"/>
    <w:basedOn w:val="Standaardalinea-lettertype"/>
    <w:link w:val="Ballontekst"/>
    <w:uiPriority w:val="99"/>
    <w:semiHidden/>
    <w:rsid w:val="00B470A4"/>
    <w:rPr>
      <w:rFonts w:cs="Times New Roman"/>
      <w:sz w:val="18"/>
      <w:szCs w:val="18"/>
    </w:rPr>
  </w:style>
  <w:style w:type="paragraph" w:styleId="Voetnoottekst">
    <w:name w:val="footnote text"/>
    <w:basedOn w:val="Standaard"/>
    <w:link w:val="VoetnoottekstChar"/>
    <w:uiPriority w:val="99"/>
    <w:semiHidden/>
    <w:unhideWhenUsed/>
    <w:rsid w:val="00581C56"/>
    <w:rPr>
      <w:sz w:val="20"/>
      <w:szCs w:val="20"/>
    </w:rPr>
  </w:style>
  <w:style w:type="character" w:customStyle="1" w:styleId="VoetnoottekstChar">
    <w:name w:val="Voetnoottekst Char"/>
    <w:basedOn w:val="Standaardalinea-lettertype"/>
    <w:link w:val="Voetnoottekst"/>
    <w:uiPriority w:val="99"/>
    <w:semiHidden/>
    <w:rsid w:val="00581C56"/>
    <w:rPr>
      <w:sz w:val="20"/>
      <w:szCs w:val="20"/>
    </w:rPr>
  </w:style>
  <w:style w:type="character" w:styleId="Voetnootmarkering">
    <w:name w:val="footnote reference"/>
    <w:basedOn w:val="Standaardalinea-lettertype"/>
    <w:uiPriority w:val="99"/>
    <w:semiHidden/>
    <w:unhideWhenUsed/>
    <w:rsid w:val="00581C56"/>
    <w:rPr>
      <w:vertAlign w:val="superscript"/>
    </w:rPr>
  </w:style>
  <w:style w:type="paragraph" w:styleId="Geenafstand">
    <w:name w:val="No Spacing"/>
    <w:uiPriority w:val="1"/>
    <w:qFormat/>
    <w:rsid w:val="00562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nl-NL"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A0048"/>
    <w:pPr>
      <w:spacing w:before="100" w:beforeAutospacing="1" w:after="100" w:afterAutospacing="1"/>
    </w:pPr>
    <w:rPr>
      <w:rFonts w:eastAsia="Times New Roman" w:cs="Times New Roman"/>
      <w:lang w:eastAsia="nl-NL"/>
    </w:rPr>
  </w:style>
  <w:style w:type="paragraph" w:styleId="Ballontekst">
    <w:name w:val="Balloon Text"/>
    <w:basedOn w:val="Standaard"/>
    <w:link w:val="BallontekstChar"/>
    <w:uiPriority w:val="99"/>
    <w:semiHidden/>
    <w:unhideWhenUsed/>
    <w:rsid w:val="00B470A4"/>
    <w:rPr>
      <w:rFonts w:cs="Times New Roman"/>
      <w:sz w:val="18"/>
      <w:szCs w:val="18"/>
    </w:rPr>
  </w:style>
  <w:style w:type="character" w:customStyle="1" w:styleId="BallontekstChar">
    <w:name w:val="Ballontekst Char"/>
    <w:basedOn w:val="Standaardalinea-lettertype"/>
    <w:link w:val="Ballontekst"/>
    <w:uiPriority w:val="99"/>
    <w:semiHidden/>
    <w:rsid w:val="00B470A4"/>
    <w:rPr>
      <w:rFonts w:cs="Times New Roman"/>
      <w:sz w:val="18"/>
      <w:szCs w:val="18"/>
    </w:rPr>
  </w:style>
  <w:style w:type="paragraph" w:styleId="Voetnoottekst">
    <w:name w:val="footnote text"/>
    <w:basedOn w:val="Standaard"/>
    <w:link w:val="VoetnoottekstChar"/>
    <w:uiPriority w:val="99"/>
    <w:semiHidden/>
    <w:unhideWhenUsed/>
    <w:rsid w:val="00581C56"/>
    <w:rPr>
      <w:sz w:val="20"/>
      <w:szCs w:val="20"/>
    </w:rPr>
  </w:style>
  <w:style w:type="character" w:customStyle="1" w:styleId="VoetnoottekstChar">
    <w:name w:val="Voetnoottekst Char"/>
    <w:basedOn w:val="Standaardalinea-lettertype"/>
    <w:link w:val="Voetnoottekst"/>
    <w:uiPriority w:val="99"/>
    <w:semiHidden/>
    <w:rsid w:val="00581C56"/>
    <w:rPr>
      <w:sz w:val="20"/>
      <w:szCs w:val="20"/>
    </w:rPr>
  </w:style>
  <w:style w:type="character" w:styleId="Voetnootmarkering">
    <w:name w:val="footnote reference"/>
    <w:basedOn w:val="Standaardalinea-lettertype"/>
    <w:uiPriority w:val="99"/>
    <w:semiHidden/>
    <w:unhideWhenUsed/>
    <w:rsid w:val="00581C56"/>
    <w:rPr>
      <w:vertAlign w:val="superscript"/>
    </w:rPr>
  </w:style>
  <w:style w:type="paragraph" w:styleId="Geenafstand">
    <w:name w:val="No Spacing"/>
    <w:uiPriority w:val="1"/>
    <w:qFormat/>
    <w:rsid w:val="0056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07718">
      <w:bodyDiv w:val="1"/>
      <w:marLeft w:val="0"/>
      <w:marRight w:val="0"/>
      <w:marTop w:val="0"/>
      <w:marBottom w:val="0"/>
      <w:divBdr>
        <w:top w:val="none" w:sz="0" w:space="0" w:color="auto"/>
        <w:left w:val="none" w:sz="0" w:space="0" w:color="auto"/>
        <w:bottom w:val="none" w:sz="0" w:space="0" w:color="auto"/>
        <w:right w:val="none" w:sz="0" w:space="0" w:color="auto"/>
      </w:divBdr>
      <w:divsChild>
        <w:div w:id="1105729119">
          <w:marLeft w:val="0"/>
          <w:marRight w:val="0"/>
          <w:marTop w:val="0"/>
          <w:marBottom w:val="0"/>
          <w:divBdr>
            <w:top w:val="none" w:sz="0" w:space="0" w:color="auto"/>
            <w:left w:val="none" w:sz="0" w:space="0" w:color="auto"/>
            <w:bottom w:val="none" w:sz="0" w:space="0" w:color="auto"/>
            <w:right w:val="none" w:sz="0" w:space="0" w:color="auto"/>
          </w:divBdr>
          <w:divsChild>
            <w:div w:id="2005934594">
              <w:marLeft w:val="0"/>
              <w:marRight w:val="0"/>
              <w:marTop w:val="0"/>
              <w:marBottom w:val="0"/>
              <w:divBdr>
                <w:top w:val="none" w:sz="0" w:space="0" w:color="auto"/>
                <w:left w:val="none" w:sz="0" w:space="0" w:color="auto"/>
                <w:bottom w:val="none" w:sz="0" w:space="0" w:color="auto"/>
                <w:right w:val="none" w:sz="0" w:space="0" w:color="auto"/>
              </w:divBdr>
              <w:divsChild>
                <w:div w:id="7394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CCAB-9513-4543-8126-AE66CB75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4415</TotalTime>
  <Pages>1</Pages>
  <Words>3131</Words>
  <Characters>17224</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Rabbie</dc:creator>
  <cp:keywords/>
  <dc:description/>
  <cp:lastModifiedBy>GRÉ</cp:lastModifiedBy>
  <cp:revision>105</cp:revision>
  <cp:lastPrinted>2018-10-24T13:56:00Z</cp:lastPrinted>
  <dcterms:created xsi:type="dcterms:W3CDTF">2018-08-01T08:25:00Z</dcterms:created>
  <dcterms:modified xsi:type="dcterms:W3CDTF">2018-12-03T09:42:00Z</dcterms:modified>
</cp:coreProperties>
</file>