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6F2" w:rsidRPr="00EA7AFF" w:rsidRDefault="00AF402B">
      <w:pPr>
        <w:rPr>
          <w:b/>
          <w:sz w:val="28"/>
          <w:szCs w:val="28"/>
        </w:rPr>
      </w:pPr>
      <w:r>
        <w:rPr>
          <w:b/>
          <w:sz w:val="28"/>
          <w:szCs w:val="28"/>
        </w:rPr>
        <w:t>Afbeeldingen</w:t>
      </w:r>
      <w:r w:rsidR="00EA7AFF" w:rsidRPr="00EA7AFF">
        <w:rPr>
          <w:b/>
          <w:sz w:val="28"/>
          <w:szCs w:val="28"/>
        </w:rPr>
        <w:t xml:space="preserve"> Erasmus in Rotterdam</w:t>
      </w:r>
    </w:p>
    <w:p w:rsidR="00EA7AFF" w:rsidRDefault="00EA7AFF"/>
    <w:p w:rsidR="00EA7AFF" w:rsidRDefault="00EA7AFF"/>
    <w:p w:rsidR="00EA7AFF" w:rsidRDefault="00440823">
      <w:r w:rsidRPr="00440823">
        <w:rPr>
          <w:noProof/>
          <w:lang w:eastAsia="nl-NL"/>
        </w:rPr>
        <w:drawing>
          <wp:inline distT="0" distB="0" distL="0" distR="0">
            <wp:extent cx="4886325" cy="7143750"/>
            <wp:effectExtent l="19050" t="19050" r="9525" b="0"/>
            <wp:docPr id="2" name="Afbeelding 2" descr="2006 10 01 dubois d"/>
            <wp:cNvGraphicFramePr/>
            <a:graphic xmlns:a="http://schemas.openxmlformats.org/drawingml/2006/main">
              <a:graphicData uri="http://schemas.openxmlformats.org/drawingml/2006/picture">
                <pic:pic xmlns:pic="http://schemas.openxmlformats.org/drawingml/2006/picture">
                  <pic:nvPicPr>
                    <pic:cNvPr id="9218" name="Picture 5" descr="2006 10 01 dubois d"/>
                    <pic:cNvPicPr>
                      <a:picLocks noChangeAspect="1" noChangeArrowheads="1"/>
                    </pic:cNvPicPr>
                  </pic:nvPicPr>
                  <pic:blipFill>
                    <a:blip r:embed="rId5"/>
                    <a:srcRect/>
                    <a:stretch>
                      <a:fillRect/>
                    </a:stretch>
                  </pic:blipFill>
                  <pic:spPr bwMode="auto">
                    <a:xfrm>
                      <a:off x="0" y="0"/>
                      <a:ext cx="4885067" cy="7141910"/>
                    </a:xfrm>
                    <a:prstGeom prst="rect">
                      <a:avLst/>
                    </a:prstGeom>
                    <a:noFill/>
                    <a:ln w="12700">
                      <a:solidFill>
                        <a:srgbClr val="000000"/>
                      </a:solidFill>
                      <a:miter lim="800000"/>
                      <a:headEnd/>
                      <a:tailEnd/>
                    </a:ln>
                  </pic:spPr>
                </pic:pic>
              </a:graphicData>
            </a:graphic>
          </wp:inline>
        </w:drawing>
      </w:r>
    </w:p>
    <w:p w:rsidR="00440823" w:rsidRDefault="00440823"/>
    <w:p w:rsidR="00440823" w:rsidRDefault="00440823"/>
    <w:p w:rsidR="00440823" w:rsidRDefault="00D275B7">
      <w:r>
        <w:t>Mozaïek op het gebouw tegenover het stadhuis, hoek Stadhuisplein links.</w:t>
      </w:r>
    </w:p>
    <w:p w:rsidR="00AA1CDE" w:rsidRDefault="00D275B7">
      <w:r>
        <w:t xml:space="preserve">Het stelt Erasmus voor op zijn paard reizende van Rotterdam </w:t>
      </w:r>
      <w:r w:rsidR="00AA1CDE">
        <w:t>(waar hij geboren is) naar Bazel in Zwitserland (waar hij stierf).</w:t>
      </w:r>
    </w:p>
    <w:p w:rsidR="00440823" w:rsidRDefault="00AF402B">
      <w:r w:rsidRPr="00AF402B">
        <w:rPr>
          <w:noProof/>
          <w:lang w:eastAsia="nl-NL"/>
        </w:rPr>
        <w:lastRenderedPageBreak/>
        <w:drawing>
          <wp:inline distT="0" distB="0" distL="0" distR="0">
            <wp:extent cx="4527550" cy="3149600"/>
            <wp:effectExtent l="19050" t="0" r="6350" b="0"/>
            <wp:docPr id="1" name="Afbeelding 1"/>
            <wp:cNvGraphicFramePr/>
            <a:graphic xmlns:a="http://schemas.openxmlformats.org/drawingml/2006/main">
              <a:graphicData uri="http://schemas.openxmlformats.org/drawingml/2006/picture">
                <pic:pic xmlns:pic="http://schemas.openxmlformats.org/drawingml/2006/picture">
                  <pic:nvPicPr>
                    <pic:cNvPr id="26626" name="Afbeelding 1"/>
                    <pic:cNvPicPr>
                      <a:picLocks noChangeAspect="1"/>
                    </pic:cNvPicPr>
                  </pic:nvPicPr>
                  <pic:blipFill>
                    <a:blip r:embed="rId6" cstate="print"/>
                    <a:srcRect/>
                    <a:stretch>
                      <a:fillRect/>
                    </a:stretch>
                  </pic:blipFill>
                  <pic:spPr bwMode="auto">
                    <a:xfrm>
                      <a:off x="0" y="0"/>
                      <a:ext cx="4528548" cy="3150295"/>
                    </a:xfrm>
                    <a:prstGeom prst="rect">
                      <a:avLst/>
                    </a:prstGeom>
                    <a:noFill/>
                    <a:ln w="9525">
                      <a:noFill/>
                      <a:miter lim="800000"/>
                      <a:headEnd/>
                      <a:tailEnd/>
                    </a:ln>
                  </pic:spPr>
                </pic:pic>
              </a:graphicData>
            </a:graphic>
          </wp:inline>
        </w:drawing>
      </w:r>
    </w:p>
    <w:p w:rsidR="00440823" w:rsidRDefault="00440823"/>
    <w:p w:rsidR="00AF402B" w:rsidRDefault="00D44499">
      <w:r>
        <w:t>Het standbeeld van Erasmus op de Grote Markt (eind 17</w:t>
      </w:r>
      <w:r w:rsidRPr="00D44499">
        <w:rPr>
          <w:vertAlign w:val="superscript"/>
        </w:rPr>
        <w:t>e</w:t>
      </w:r>
      <w:r>
        <w:t xml:space="preserve"> eeuw)</w:t>
      </w:r>
    </w:p>
    <w:p w:rsidR="00AF402B" w:rsidRDefault="00AF402B"/>
    <w:p w:rsidR="00AF402B" w:rsidRDefault="00AF402B"/>
    <w:p w:rsidR="00AF402B" w:rsidRDefault="00AF402B">
      <w:r w:rsidRPr="00AF402B">
        <w:rPr>
          <w:noProof/>
          <w:lang w:eastAsia="nl-NL"/>
        </w:rPr>
        <w:drawing>
          <wp:inline distT="0" distB="0" distL="0" distR="0">
            <wp:extent cx="4235450" cy="4847320"/>
            <wp:effectExtent l="19050" t="0" r="0" b="0"/>
            <wp:docPr id="3" name="Afbeelding 1" descr="E:\brochure\plaatjes brochure\RI 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rochure\plaatjes brochure\RI 335.jpg"/>
                    <pic:cNvPicPr>
                      <a:picLocks noChangeAspect="1" noChangeArrowheads="1"/>
                    </pic:cNvPicPr>
                  </pic:nvPicPr>
                  <pic:blipFill>
                    <a:blip r:embed="rId7" cstate="print"/>
                    <a:srcRect/>
                    <a:stretch>
                      <a:fillRect/>
                    </a:stretch>
                  </pic:blipFill>
                  <pic:spPr bwMode="auto">
                    <a:xfrm>
                      <a:off x="0" y="0"/>
                      <a:ext cx="4237247" cy="4849377"/>
                    </a:xfrm>
                    <a:prstGeom prst="rect">
                      <a:avLst/>
                    </a:prstGeom>
                    <a:noFill/>
                    <a:ln w="9525">
                      <a:noFill/>
                      <a:miter lim="800000"/>
                      <a:headEnd/>
                      <a:tailEnd/>
                    </a:ln>
                  </pic:spPr>
                </pic:pic>
              </a:graphicData>
            </a:graphic>
          </wp:inline>
        </w:drawing>
      </w:r>
    </w:p>
    <w:p w:rsidR="00440823" w:rsidRDefault="00440823"/>
    <w:p w:rsidR="00AA1CDE" w:rsidRDefault="00AA1CDE"/>
    <w:p w:rsidR="00AA1CDE" w:rsidRDefault="00AA1CDE">
      <w:r w:rsidRPr="0032555A">
        <w:rPr>
          <w:noProof/>
          <w:lang w:eastAsia="nl-NL"/>
        </w:rPr>
        <w:drawing>
          <wp:inline distT="0" distB="0" distL="0" distR="0" wp14:anchorId="36D51684" wp14:editId="27CDA916">
            <wp:extent cx="5159460" cy="4040786"/>
            <wp:effectExtent l="19050" t="0" r="3090" b="0"/>
            <wp:docPr id="7" name="Afbeelding 1" descr="E:\brochure\plaatjes brochure\erasmus beeld en huis lu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rochure\plaatjes brochure\erasmus beeld en huis lucy.jpg"/>
                    <pic:cNvPicPr>
                      <a:picLocks noChangeAspect="1" noChangeArrowheads="1"/>
                    </pic:cNvPicPr>
                  </pic:nvPicPr>
                  <pic:blipFill>
                    <a:blip r:embed="rId8" cstate="print"/>
                    <a:srcRect/>
                    <a:stretch>
                      <a:fillRect/>
                    </a:stretch>
                  </pic:blipFill>
                  <pic:spPr bwMode="auto">
                    <a:xfrm>
                      <a:off x="0" y="0"/>
                      <a:ext cx="5160598" cy="4041677"/>
                    </a:xfrm>
                    <a:prstGeom prst="rect">
                      <a:avLst/>
                    </a:prstGeom>
                    <a:noFill/>
                    <a:ln w="9525">
                      <a:noFill/>
                      <a:miter lim="800000"/>
                      <a:headEnd/>
                      <a:tailEnd/>
                    </a:ln>
                  </pic:spPr>
                </pic:pic>
              </a:graphicData>
            </a:graphic>
          </wp:inline>
        </w:drawing>
      </w:r>
    </w:p>
    <w:p w:rsidR="00AA1CDE" w:rsidRDefault="00AA1CDE" w:rsidP="00AA1CDE">
      <w:r>
        <w:t>De tekening van het standbeeld klopt (ergens in de 18</w:t>
      </w:r>
      <w:r w:rsidRPr="005E0C49">
        <w:rPr>
          <w:vertAlign w:val="superscript"/>
        </w:rPr>
        <w:t>e</w:t>
      </w:r>
      <w:r>
        <w:t xml:space="preserve"> eeuw getekend)</w:t>
      </w:r>
    </w:p>
    <w:p w:rsidR="00AA1CDE" w:rsidRDefault="00AA1CDE" w:rsidP="00AA1CDE">
      <w:r>
        <w:t>Het geboortehuis is een idee hoe het geweest zou kunnen zijn (bedacht in de 18</w:t>
      </w:r>
      <w:r w:rsidRPr="005E0C49">
        <w:rPr>
          <w:vertAlign w:val="superscript"/>
        </w:rPr>
        <w:t>e</w:t>
      </w:r>
      <w:r>
        <w:t xml:space="preserve"> eeuw)</w:t>
      </w:r>
    </w:p>
    <w:p w:rsidR="00AA1CDE" w:rsidRDefault="00AA1CDE"/>
    <w:p w:rsidR="00AA1CDE" w:rsidRDefault="00AA1CDE"/>
    <w:p w:rsidR="00AA1CDE" w:rsidRDefault="00AA1CDE"/>
    <w:p w:rsidR="00AA1CDE" w:rsidRDefault="00AA1CDE"/>
    <w:p w:rsidR="00AA1CDE" w:rsidRDefault="00AA1CDE"/>
    <w:p w:rsidR="00440823" w:rsidRDefault="00AF402B">
      <w:r w:rsidRPr="00AF402B">
        <w:rPr>
          <w:noProof/>
          <w:lang w:eastAsia="nl-NL"/>
        </w:rPr>
        <w:drawing>
          <wp:inline distT="0" distB="0" distL="0" distR="0">
            <wp:extent cx="4235450" cy="3041350"/>
            <wp:effectExtent l="19050" t="0" r="0" b="0"/>
            <wp:docPr id="4" name="Afbeelding 1" descr="E:\brochure\plaatjes brochure\hmr 010870_(1) co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rochure\plaatjes brochure\hmr 010870_(1) corr.jpg"/>
                    <pic:cNvPicPr>
                      <a:picLocks noChangeAspect="1" noChangeArrowheads="1"/>
                    </pic:cNvPicPr>
                  </pic:nvPicPr>
                  <pic:blipFill>
                    <a:blip r:embed="rId9" cstate="print"/>
                    <a:srcRect/>
                    <a:stretch>
                      <a:fillRect/>
                    </a:stretch>
                  </pic:blipFill>
                  <pic:spPr bwMode="auto">
                    <a:xfrm>
                      <a:off x="0" y="0"/>
                      <a:ext cx="4238268" cy="3043373"/>
                    </a:xfrm>
                    <a:prstGeom prst="rect">
                      <a:avLst/>
                    </a:prstGeom>
                    <a:noFill/>
                    <a:ln w="9525">
                      <a:noFill/>
                      <a:miter lim="800000"/>
                      <a:headEnd/>
                      <a:tailEnd/>
                    </a:ln>
                  </pic:spPr>
                </pic:pic>
              </a:graphicData>
            </a:graphic>
          </wp:inline>
        </w:drawing>
      </w:r>
    </w:p>
    <w:p w:rsidR="00440823" w:rsidRDefault="00440823"/>
    <w:p w:rsidR="00364D72" w:rsidRDefault="00364D72"/>
    <w:p w:rsidR="00364D72" w:rsidRDefault="00D44499">
      <w:r>
        <w:t>Het standbeeld van Erasmus op de Grote Markt (eind 19</w:t>
      </w:r>
      <w:r w:rsidRPr="00D44499">
        <w:rPr>
          <w:vertAlign w:val="superscript"/>
        </w:rPr>
        <w:t>e</w:t>
      </w:r>
      <w:r>
        <w:t xml:space="preserve"> eeuw)</w:t>
      </w:r>
    </w:p>
    <w:p w:rsidR="00364D72" w:rsidRDefault="00364D72">
      <w:r w:rsidRPr="00364D72">
        <w:rPr>
          <w:noProof/>
          <w:lang w:eastAsia="nl-NL"/>
        </w:rPr>
        <w:lastRenderedPageBreak/>
        <w:drawing>
          <wp:inline distT="0" distB="0" distL="0" distR="0">
            <wp:extent cx="3333750" cy="4794250"/>
            <wp:effectExtent l="19050" t="0" r="0" b="0"/>
            <wp:docPr id="5" name="Afbeelding 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10"/>
                    <a:srcRect/>
                    <a:stretch>
                      <a:fillRect/>
                    </a:stretch>
                  </pic:blipFill>
                  <pic:spPr bwMode="auto">
                    <a:xfrm>
                      <a:off x="0" y="0"/>
                      <a:ext cx="3333750" cy="4794250"/>
                    </a:xfrm>
                    <a:prstGeom prst="rect">
                      <a:avLst/>
                    </a:prstGeom>
                    <a:noFill/>
                    <a:ln w="9525">
                      <a:noFill/>
                      <a:miter lim="800000"/>
                      <a:headEnd/>
                      <a:tailEnd/>
                    </a:ln>
                  </pic:spPr>
                </pic:pic>
              </a:graphicData>
            </a:graphic>
          </wp:inline>
        </w:drawing>
      </w:r>
    </w:p>
    <w:p w:rsidR="00440823" w:rsidRDefault="00440823"/>
    <w:p w:rsidR="00440823" w:rsidRDefault="00440823"/>
    <w:p w:rsidR="008C17B3" w:rsidRDefault="00D44499">
      <w:r>
        <w:t xml:space="preserve">Het standbeeld van Erasmus, </w:t>
      </w:r>
      <w:r w:rsidR="008C17B3">
        <w:t xml:space="preserve">in 1621 grotendeels </w:t>
      </w:r>
      <w:r>
        <w:t xml:space="preserve">vervaardigd door </w:t>
      </w:r>
      <w:r w:rsidR="008C17B3">
        <w:t xml:space="preserve">beeldhouwer / bouwmeester Hendrick de Keyser. Deze heeft de voltooiing van het beeld echter niet meegemaakt; hij stierf in dat jaar, 56 jaar oud, op 15 mei. Zoon Pieter legde de laatste hand aan het standbeeld. Op 30 april 1622 werd het op de Grote Markt geplaatst. </w:t>
      </w:r>
    </w:p>
    <w:p w:rsidR="00440823" w:rsidRDefault="00440823">
      <w:bookmarkStart w:id="0" w:name="_GoBack"/>
      <w:bookmarkEnd w:id="0"/>
    </w:p>
    <w:p w:rsidR="00EA7AFF" w:rsidRDefault="00EA7AFF"/>
    <w:p w:rsidR="00CE70B8" w:rsidRDefault="00CE70B8"/>
    <w:p w:rsidR="00CE70B8" w:rsidRDefault="00CE70B8"/>
    <w:p w:rsidR="00CE70B8" w:rsidRDefault="00CE70B8"/>
    <w:p w:rsidR="00EA7AFF" w:rsidRDefault="00EA7AFF"/>
    <w:p w:rsidR="00CE70B8" w:rsidRDefault="00CE70B8"/>
    <w:p w:rsidR="00CE70B8" w:rsidRDefault="00CE70B8"/>
    <w:p w:rsidR="00CE70B8" w:rsidRDefault="00CE70B8"/>
    <w:p w:rsidR="00CE70B8" w:rsidRDefault="00CE70B8" w:rsidP="00CE70B8"/>
    <w:p w:rsidR="00CE70B8" w:rsidRDefault="00CE70B8" w:rsidP="00CE70B8"/>
    <w:sectPr w:rsidR="00CE70B8" w:rsidSect="00BC76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A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2"/>
  </w:compat>
  <w:rsids>
    <w:rsidRoot w:val="00EA7AFF"/>
    <w:rsid w:val="00081189"/>
    <w:rsid w:val="001518CA"/>
    <w:rsid w:val="00364D72"/>
    <w:rsid w:val="003E13FA"/>
    <w:rsid w:val="00440823"/>
    <w:rsid w:val="00593F2C"/>
    <w:rsid w:val="00863EB2"/>
    <w:rsid w:val="008643C1"/>
    <w:rsid w:val="008C17B3"/>
    <w:rsid w:val="00A5097C"/>
    <w:rsid w:val="00AA1CDE"/>
    <w:rsid w:val="00AF402B"/>
    <w:rsid w:val="00BC76F2"/>
    <w:rsid w:val="00BF67C3"/>
    <w:rsid w:val="00CE70B8"/>
    <w:rsid w:val="00D275B7"/>
    <w:rsid w:val="00D43E2F"/>
    <w:rsid w:val="00D44499"/>
    <w:rsid w:val="00D94721"/>
    <w:rsid w:val="00EA7AFF"/>
    <w:rsid w:val="00F556EC"/>
    <w:rsid w:val="00F6391B"/>
    <w:rsid w:val="00FC17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63EB2"/>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63EB2"/>
    <w:rPr>
      <w:rFonts w:ascii="Arial" w:hAnsi="Arial"/>
    </w:rPr>
  </w:style>
  <w:style w:type="paragraph" w:styleId="Ballontekst">
    <w:name w:val="Balloon Text"/>
    <w:basedOn w:val="Standaard"/>
    <w:link w:val="BallontekstChar"/>
    <w:uiPriority w:val="99"/>
    <w:semiHidden/>
    <w:unhideWhenUsed/>
    <w:rsid w:val="00440823"/>
    <w:rPr>
      <w:rFonts w:ascii="Tahoma" w:hAnsi="Tahoma" w:cs="Tahoma"/>
      <w:sz w:val="16"/>
      <w:szCs w:val="16"/>
    </w:rPr>
  </w:style>
  <w:style w:type="character" w:customStyle="1" w:styleId="BallontekstChar">
    <w:name w:val="Ballontekst Char"/>
    <w:basedOn w:val="Standaardalinea-lettertype"/>
    <w:link w:val="Ballontekst"/>
    <w:uiPriority w:val="99"/>
    <w:semiHidden/>
    <w:rsid w:val="004408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136</Words>
  <Characters>748</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Erasmushuis</dc:creator>
  <cp:lastModifiedBy>GRÉ</cp:lastModifiedBy>
  <cp:revision>15</cp:revision>
  <dcterms:created xsi:type="dcterms:W3CDTF">2017-09-26T12:14:00Z</dcterms:created>
  <dcterms:modified xsi:type="dcterms:W3CDTF">2018-10-11T12:28:00Z</dcterms:modified>
</cp:coreProperties>
</file>